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5" w:type="dxa"/>
        <w:tblInd w:w="-34" w:type="dxa"/>
        <w:tblLook w:val="04A0" w:firstRow="1" w:lastRow="0" w:firstColumn="1" w:lastColumn="0" w:noHBand="0" w:noVBand="1"/>
      </w:tblPr>
      <w:tblGrid>
        <w:gridCol w:w="2345"/>
        <w:gridCol w:w="2617"/>
        <w:gridCol w:w="4553"/>
      </w:tblGrid>
      <w:tr w:rsidR="004D2B74" w:rsidRPr="00D33DD0" w14:paraId="05BA9609" w14:textId="77777777" w:rsidTr="00D0465D">
        <w:trPr>
          <w:trHeight w:val="2551"/>
        </w:trPr>
        <w:tc>
          <w:tcPr>
            <w:tcW w:w="2345" w:type="dxa"/>
            <w:shd w:val="clear" w:color="auto" w:fill="BFBFBF"/>
            <w:vAlign w:val="center"/>
          </w:tcPr>
          <w:p w14:paraId="746F1E48" w14:textId="77777777" w:rsidR="004D2B74" w:rsidRPr="002E3F66" w:rsidRDefault="003F1C0E" w:rsidP="00BD70FD">
            <w:pPr>
              <w:ind w:left="-5" w:right="-149" w:hanging="103"/>
              <w:jc w:val="center"/>
              <w:rPr>
                <w:rFonts w:ascii="Arial" w:hAnsi="Arial" w:cs="Arial"/>
                <w:b/>
                <w:color w:val="FFFFFF"/>
                <w:sz w:val="72"/>
                <w:szCs w:val="72"/>
                <w:lang w:val="uz-Cyrl-UZ"/>
              </w:rPr>
            </w:pPr>
            <w:r>
              <w:rPr>
                <w:rFonts w:ascii="Arial" w:hAnsi="Arial" w:cs="Arial"/>
                <w:b/>
                <w:color w:val="FFFFFF"/>
                <w:sz w:val="72"/>
                <w:szCs w:val="72"/>
              </w:rPr>
              <w:t xml:space="preserve"> </w:t>
            </w:r>
            <w:r w:rsidR="004D2B74" w:rsidRPr="00B3395D">
              <w:rPr>
                <w:rFonts w:ascii="Arial" w:hAnsi="Arial" w:cs="Arial"/>
                <w:b/>
                <w:color w:val="FFFFFF"/>
                <w:sz w:val="72"/>
                <w:szCs w:val="72"/>
              </w:rPr>
              <w:t>20</w:t>
            </w:r>
            <w:r w:rsidR="00A07CF1">
              <w:rPr>
                <w:rFonts w:ascii="Arial" w:hAnsi="Arial" w:cs="Arial"/>
                <w:b/>
                <w:color w:val="FFFFFF"/>
                <w:sz w:val="72"/>
                <w:szCs w:val="72"/>
              </w:rPr>
              <w:t>2</w:t>
            </w:r>
            <w:r w:rsidR="007A1D65">
              <w:rPr>
                <w:rFonts w:ascii="Arial" w:hAnsi="Arial" w:cs="Arial"/>
                <w:b/>
                <w:color w:val="FFFFFF"/>
                <w:sz w:val="72"/>
                <w:szCs w:val="72"/>
              </w:rPr>
              <w:t>3</w:t>
            </w:r>
          </w:p>
        </w:tc>
        <w:tc>
          <w:tcPr>
            <w:tcW w:w="2617" w:type="dxa"/>
          </w:tcPr>
          <w:p w14:paraId="65E99BFA" w14:textId="77777777" w:rsidR="004D2B74" w:rsidRPr="004D2B74" w:rsidRDefault="004D2B74" w:rsidP="00257D0F">
            <w:pPr>
              <w:ind w:left="-5" w:right="-1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auto"/>
          </w:tcPr>
          <w:p w14:paraId="4E11AE58" w14:textId="30297551" w:rsidR="002E3F66" w:rsidRPr="00D0465D" w:rsidRDefault="002E3F66" w:rsidP="00D0465D">
            <w:pPr>
              <w:ind w:left="-5" w:right="5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465D">
              <w:rPr>
                <w:rFonts w:ascii="Arial" w:hAnsi="Arial" w:cs="Arial"/>
                <w:b/>
                <w:sz w:val="28"/>
                <w:szCs w:val="28"/>
              </w:rPr>
              <w:t>«</w:t>
            </w:r>
            <w:r w:rsidR="002A66A7">
              <w:rPr>
                <w:rFonts w:ascii="Arial" w:hAnsi="Arial" w:cs="Arial"/>
                <w:b/>
                <w:sz w:val="28"/>
                <w:szCs w:val="28"/>
              </w:rPr>
              <w:t>УТВЕРЖДЕН</w:t>
            </w:r>
            <w:r w:rsidRPr="00D0465D">
              <w:rPr>
                <w:rFonts w:ascii="Arial" w:hAnsi="Arial" w:cs="Arial"/>
                <w:b/>
                <w:sz w:val="28"/>
                <w:szCs w:val="28"/>
              </w:rPr>
              <w:t>»</w:t>
            </w:r>
          </w:p>
          <w:p w14:paraId="175A4EB9" w14:textId="77777777" w:rsidR="004D2B74" w:rsidRPr="00D0465D" w:rsidRDefault="004D2B74" w:rsidP="00D0465D">
            <w:pPr>
              <w:spacing w:line="120" w:lineRule="auto"/>
              <w:ind w:left="-6" w:right="5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E8AC022" w14:textId="3C18EBF4" w:rsidR="006142AC" w:rsidRDefault="002A66A7" w:rsidP="00D0465D">
            <w:pPr>
              <w:ind w:left="-5"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Общим собранием </w:t>
            </w:r>
          </w:p>
          <w:p w14:paraId="2BF9C9A5" w14:textId="39BBBFB9" w:rsidR="001D1837" w:rsidRPr="00D0465D" w:rsidRDefault="009D2534" w:rsidP="00D0465D">
            <w:pPr>
              <w:ind w:left="-5"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D1837">
              <w:rPr>
                <w:rFonts w:ascii="Arial" w:hAnsi="Arial" w:cs="Arial"/>
                <w:sz w:val="28"/>
                <w:szCs w:val="28"/>
              </w:rPr>
              <w:t>АО «</w:t>
            </w:r>
            <w:proofErr w:type="spellStart"/>
            <w:r w:rsidR="001D1837">
              <w:rPr>
                <w:rFonts w:ascii="Arial" w:hAnsi="Arial" w:cs="Arial"/>
                <w:sz w:val="28"/>
                <w:szCs w:val="28"/>
              </w:rPr>
              <w:t>Узинтеримпэкс</w:t>
            </w:r>
            <w:proofErr w:type="spellEnd"/>
            <w:r w:rsidR="001D1837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28B98AFF" w14:textId="77777777" w:rsidR="00AF256B" w:rsidRDefault="00AF256B" w:rsidP="00D0465D">
            <w:pPr>
              <w:ind w:left="-5" w:right="5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161A1F" w14:textId="6CD72D60" w:rsidR="00626576" w:rsidRDefault="002F2941" w:rsidP="00D0465D">
            <w:pPr>
              <w:ind w:left="-5" w:right="5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«</w:t>
            </w:r>
            <w:r w:rsidR="002A66A7">
              <w:rPr>
                <w:rFonts w:ascii="Arial" w:hAnsi="Arial" w:cs="Arial"/>
                <w:sz w:val="28"/>
                <w:szCs w:val="28"/>
              </w:rPr>
              <w:t>26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  <w:r w:rsidR="00EB28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A66A7">
              <w:rPr>
                <w:rFonts w:ascii="Arial" w:hAnsi="Arial" w:cs="Arial"/>
                <w:sz w:val="28"/>
                <w:szCs w:val="28"/>
              </w:rPr>
              <w:t xml:space="preserve"> июня</w:t>
            </w:r>
            <w:r w:rsidR="00EB28DF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202</w:t>
            </w:r>
            <w:r w:rsidR="007A1D65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г.</w:t>
            </w:r>
          </w:p>
          <w:p w14:paraId="77F50E05" w14:textId="77777777" w:rsidR="00AF256B" w:rsidRDefault="00885A73" w:rsidP="00AF256B">
            <w:pPr>
              <w:ind w:left="-5" w:right="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14:paraId="0F27D247" w14:textId="77777777" w:rsidR="00AF256B" w:rsidRPr="00885A73" w:rsidRDefault="00AF256B" w:rsidP="00AF256B">
            <w:pPr>
              <w:ind w:left="-5" w:right="5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1A7923" w14:textId="77777777" w:rsidR="00D0465D" w:rsidRPr="00D0465D" w:rsidRDefault="00D0465D" w:rsidP="00D0465D"/>
    <w:p w14:paraId="2CA61174" w14:textId="77777777" w:rsidR="00AF256B" w:rsidRDefault="00AF256B" w:rsidP="00AD5EFC">
      <w:pPr>
        <w:pStyle w:val="aff"/>
        <w:jc w:val="center"/>
        <w:rPr>
          <w:rFonts w:ascii="Arial" w:hAnsi="Arial" w:cs="Arial"/>
          <w:b/>
          <w:caps w:val="0"/>
        </w:rPr>
      </w:pPr>
    </w:p>
    <w:p w14:paraId="79F84B88" w14:textId="77777777" w:rsidR="00857302" w:rsidRPr="00D0465D" w:rsidRDefault="00857302" w:rsidP="00AD5EFC">
      <w:pPr>
        <w:pStyle w:val="aff"/>
        <w:jc w:val="center"/>
        <w:rPr>
          <w:rFonts w:ascii="Arial" w:hAnsi="Arial" w:cs="Arial"/>
          <w:b/>
          <w:caps w:val="0"/>
        </w:rPr>
      </w:pPr>
      <w:r w:rsidRPr="00D0465D">
        <w:rPr>
          <w:rFonts w:ascii="Arial" w:hAnsi="Arial" w:cs="Arial"/>
          <w:b/>
          <w:caps w:val="0"/>
        </w:rPr>
        <w:t xml:space="preserve">Акционерное Общество </w:t>
      </w:r>
    </w:p>
    <w:p w14:paraId="457689AE" w14:textId="77777777" w:rsidR="00AD5EFC" w:rsidRPr="00D0465D" w:rsidRDefault="00AD5EFC" w:rsidP="00AD5EFC">
      <w:pPr>
        <w:rPr>
          <w:rFonts w:ascii="Arial" w:hAnsi="Arial" w:cs="Arial"/>
          <w:b/>
          <w:sz w:val="12"/>
          <w:szCs w:val="12"/>
        </w:rPr>
      </w:pPr>
    </w:p>
    <w:p w14:paraId="6F8CB9FD" w14:textId="77777777" w:rsidR="00857302" w:rsidRPr="00D0465D" w:rsidRDefault="00F54A34" w:rsidP="00F54A34">
      <w:pPr>
        <w:pStyle w:val="aff"/>
        <w:tabs>
          <w:tab w:val="left" w:pos="2310"/>
          <w:tab w:val="center" w:pos="4345"/>
        </w:tabs>
        <w:rPr>
          <w:rFonts w:ascii="Arial" w:hAnsi="Arial" w:cs="Arial"/>
          <w:b/>
          <w:caps w:val="0"/>
        </w:rPr>
      </w:pPr>
      <w:r>
        <w:rPr>
          <w:rFonts w:ascii="Arial" w:hAnsi="Arial" w:cs="Arial"/>
          <w:b/>
          <w:caps w:val="0"/>
        </w:rPr>
        <w:tab/>
      </w:r>
      <w:r>
        <w:rPr>
          <w:rFonts w:ascii="Arial" w:hAnsi="Arial" w:cs="Arial"/>
          <w:b/>
          <w:caps w:val="0"/>
        </w:rPr>
        <w:tab/>
      </w:r>
      <w:r w:rsidR="00857302" w:rsidRPr="00D0465D">
        <w:rPr>
          <w:rFonts w:ascii="Arial" w:hAnsi="Arial" w:cs="Arial"/>
          <w:b/>
          <w:caps w:val="0"/>
        </w:rPr>
        <w:t>«УЗИНТЕРИМПЭКС»</w:t>
      </w:r>
    </w:p>
    <w:p w14:paraId="04C820B1" w14:textId="77777777" w:rsidR="00AD5EFC" w:rsidRPr="00D0465D" w:rsidRDefault="00AD5EFC" w:rsidP="00AD5EFC">
      <w:pPr>
        <w:jc w:val="center"/>
        <w:rPr>
          <w:rFonts w:ascii="Arial" w:hAnsi="Arial" w:cs="Arial"/>
          <w:b/>
          <w:sz w:val="12"/>
          <w:szCs w:val="12"/>
        </w:rPr>
      </w:pPr>
    </w:p>
    <w:p w14:paraId="0C9ACA7F" w14:textId="77777777" w:rsidR="00257D0F" w:rsidRPr="00D0465D" w:rsidRDefault="00257D0F" w:rsidP="00AD5EFC">
      <w:pPr>
        <w:jc w:val="center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20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D0465D" w:rsidRPr="00D0465D" w14:paraId="34938BE3" w14:textId="77777777" w:rsidTr="00D0465D">
        <w:trPr>
          <w:trHeight w:val="2708"/>
        </w:trPr>
        <w:tc>
          <w:tcPr>
            <w:tcW w:w="8930" w:type="dxa"/>
            <w:shd w:val="clear" w:color="auto" w:fill="BFBFBF"/>
            <w:vAlign w:val="center"/>
          </w:tcPr>
          <w:p w14:paraId="29571359" w14:textId="77777777" w:rsidR="00D0465D" w:rsidRPr="00D0465D" w:rsidRDefault="008821AE" w:rsidP="008821A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b/>
                <w:bCs/>
                <w:sz w:val="200"/>
                <w:szCs w:val="200"/>
              </w:rPr>
              <w:t xml:space="preserve"> </w:t>
            </w:r>
            <w:r>
              <w:t xml:space="preserve"> </w:t>
            </w:r>
            <w:r w:rsidR="00D0465D" w:rsidRPr="00D0465D">
              <w:rPr>
                <w:rFonts w:ascii="Arial" w:hAnsi="Arial" w:cs="Arial"/>
                <w:sz w:val="50"/>
                <w:szCs w:val="50"/>
              </w:rPr>
              <w:t xml:space="preserve">  </w:t>
            </w:r>
            <w:r w:rsidRPr="00885A73">
              <w:rPr>
                <w:rFonts w:ascii="Arial" w:hAnsi="Arial" w:cs="Arial"/>
                <w:sz w:val="50"/>
                <w:szCs w:val="50"/>
              </w:rPr>
              <w:t xml:space="preserve"> </w:t>
            </w:r>
            <w:r w:rsidRPr="008821AE">
              <w:rPr>
                <w:rFonts w:ascii="Arial" w:hAnsi="Arial" w:cs="Arial"/>
                <w:b/>
                <w:color w:val="FFFFFF"/>
                <w:sz w:val="96"/>
                <w:szCs w:val="96"/>
              </w:rPr>
              <w:t>БИЗНЕС ПЛАН</w:t>
            </w:r>
            <w:r w:rsidR="00D0465D" w:rsidRPr="00D0465D">
              <w:rPr>
                <w:rFonts w:ascii="Arial" w:hAnsi="Arial" w:cs="Arial"/>
                <w:sz w:val="50"/>
                <w:szCs w:val="50"/>
              </w:rPr>
              <w:t xml:space="preserve">           </w:t>
            </w:r>
          </w:p>
          <w:p w14:paraId="0C8E136E" w14:textId="77777777" w:rsidR="00D0465D" w:rsidRPr="00D0465D" w:rsidRDefault="00D0465D" w:rsidP="00D0465D">
            <w:pPr>
              <w:spacing w:line="48" w:lineRule="auto"/>
              <w:ind w:right="533"/>
              <w:jc w:val="center"/>
              <w:rPr>
                <w:rFonts w:ascii="Arial" w:hAnsi="Arial" w:cs="Arial"/>
                <w:sz w:val="50"/>
                <w:szCs w:val="50"/>
              </w:rPr>
            </w:pPr>
            <w:r w:rsidRPr="00D0465D">
              <w:rPr>
                <w:rFonts w:ascii="Arial" w:hAnsi="Arial" w:cs="Arial"/>
                <w:sz w:val="50"/>
                <w:szCs w:val="50"/>
              </w:rPr>
              <w:t xml:space="preserve">                             </w:t>
            </w:r>
          </w:p>
          <w:p w14:paraId="418C0B1F" w14:textId="77777777" w:rsidR="00D0465D" w:rsidRPr="00D0465D" w:rsidRDefault="00D0465D" w:rsidP="00D0465D">
            <w:pPr>
              <w:ind w:right="535"/>
              <w:jc w:val="center"/>
              <w:rPr>
                <w:rFonts w:ascii="Arial" w:hAnsi="Arial" w:cs="Arial"/>
                <w:b/>
                <w:color w:val="FFFFFF"/>
                <w:sz w:val="52"/>
                <w:szCs w:val="52"/>
              </w:rPr>
            </w:pPr>
          </w:p>
        </w:tc>
      </w:tr>
    </w:tbl>
    <w:p w14:paraId="1B6A6553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5BBDDD2B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1DDAA76B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685583D1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33AEE1DC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571B9534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5837D563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71022D93" w14:textId="77777777" w:rsidR="00D51D13" w:rsidRPr="00D0465D" w:rsidRDefault="00D51D13" w:rsidP="00257D0F">
      <w:pPr>
        <w:rPr>
          <w:rFonts w:ascii="Arial" w:hAnsi="Arial" w:cs="Arial"/>
          <w:sz w:val="28"/>
          <w:szCs w:val="28"/>
        </w:rPr>
      </w:pPr>
    </w:p>
    <w:p w14:paraId="7B9B4ED8" w14:textId="77777777" w:rsidR="00D51D13" w:rsidRDefault="00D51D13" w:rsidP="00257D0F">
      <w:pPr>
        <w:rPr>
          <w:rFonts w:ascii="Arial" w:hAnsi="Arial" w:cs="Arial"/>
          <w:sz w:val="28"/>
          <w:szCs w:val="28"/>
        </w:rPr>
      </w:pPr>
    </w:p>
    <w:p w14:paraId="102CAAC9" w14:textId="77777777" w:rsidR="00626576" w:rsidRDefault="00626576" w:rsidP="00257D0F">
      <w:pPr>
        <w:rPr>
          <w:rFonts w:ascii="Arial" w:hAnsi="Arial" w:cs="Arial"/>
          <w:sz w:val="28"/>
          <w:szCs w:val="28"/>
        </w:rPr>
      </w:pPr>
    </w:p>
    <w:p w14:paraId="1CA08D4E" w14:textId="77777777" w:rsidR="00626576" w:rsidRDefault="00626576" w:rsidP="00257D0F">
      <w:pPr>
        <w:rPr>
          <w:rFonts w:ascii="Arial" w:hAnsi="Arial" w:cs="Arial"/>
          <w:sz w:val="28"/>
          <w:szCs w:val="28"/>
        </w:rPr>
      </w:pPr>
    </w:p>
    <w:p w14:paraId="5659AA39" w14:textId="77777777" w:rsidR="00626576" w:rsidRPr="00D0465D" w:rsidRDefault="00626576" w:rsidP="00257D0F">
      <w:pPr>
        <w:rPr>
          <w:rFonts w:ascii="Arial" w:hAnsi="Arial" w:cs="Arial"/>
          <w:sz w:val="28"/>
          <w:szCs w:val="28"/>
        </w:rPr>
      </w:pPr>
    </w:p>
    <w:p w14:paraId="48E43216" w14:textId="77777777" w:rsidR="00C818F5" w:rsidRDefault="00C818F5" w:rsidP="0020692D">
      <w:pPr>
        <w:pStyle w:val="afe"/>
        <w:ind w:firstLine="456"/>
        <w:rPr>
          <w:color w:val="auto"/>
        </w:rPr>
      </w:pPr>
    </w:p>
    <w:p w14:paraId="7562469D" w14:textId="77777777" w:rsidR="0020692D" w:rsidRPr="00484944" w:rsidRDefault="0020692D" w:rsidP="0020692D">
      <w:pPr>
        <w:pStyle w:val="afe"/>
        <w:ind w:firstLine="456"/>
        <w:rPr>
          <w:color w:val="auto"/>
        </w:rPr>
        <w:sectPr w:rsidR="0020692D" w:rsidRPr="00484944" w:rsidSect="00E955D6">
          <w:footerReference w:type="default" r:id="rId8"/>
          <w:type w:val="continuous"/>
          <w:pgSz w:w="11907" w:h="16839"/>
          <w:pgMar w:top="1135" w:right="1417" w:bottom="1440" w:left="1800" w:header="720" w:footer="720" w:gutter="0"/>
          <w:pgNumType w:start="1"/>
          <w:cols w:space="720"/>
          <w:titlePg/>
          <w:docGrid w:linePitch="272"/>
        </w:sectPr>
      </w:pPr>
      <w:r w:rsidRPr="00D33DD0">
        <w:rPr>
          <w:color w:val="auto"/>
        </w:rPr>
        <w:sym w:font="Wingdings" w:char="F0CD"/>
      </w:r>
      <w:r w:rsidRPr="00D33DD0">
        <w:rPr>
          <w:color w:val="auto"/>
        </w:rPr>
        <w:t xml:space="preserve"> </w:t>
      </w:r>
      <w:r w:rsidRPr="00484944">
        <w:rPr>
          <w:color w:val="auto"/>
        </w:rPr>
        <w:t>Оглавление</w:t>
      </w:r>
    </w:p>
    <w:p w14:paraId="563BDFF5" w14:textId="77777777" w:rsidR="0020692D" w:rsidRPr="00484944" w:rsidRDefault="0020692D" w:rsidP="0020692D">
      <w:pPr>
        <w:pStyle w:val="afff9"/>
        <w:rPr>
          <w:sz w:val="18"/>
          <w:szCs w:val="18"/>
        </w:rPr>
      </w:pPr>
    </w:p>
    <w:p w14:paraId="520B9BA2" w14:textId="77777777" w:rsidR="0020692D" w:rsidRPr="00484944" w:rsidRDefault="0020692D" w:rsidP="0020692D">
      <w:pPr>
        <w:pStyle w:val="afff9"/>
        <w:rPr>
          <w:sz w:val="18"/>
          <w:szCs w:val="18"/>
        </w:rPr>
        <w:sectPr w:rsidR="0020692D" w:rsidRPr="00484944" w:rsidSect="00F760F6">
          <w:type w:val="continuous"/>
          <w:pgSz w:w="11907" w:h="16839"/>
          <w:pgMar w:top="1440" w:right="1457" w:bottom="1440" w:left="1800" w:header="720" w:footer="720" w:gutter="0"/>
          <w:cols w:num="2" w:space="393"/>
          <w:docGrid w:linePitch="52"/>
        </w:sectPr>
      </w:pPr>
    </w:p>
    <w:p w14:paraId="225E89B1" w14:textId="77777777" w:rsidR="0020692D" w:rsidRPr="00626576" w:rsidRDefault="0020692D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1FD51E19" w14:textId="77777777" w:rsidR="0020692D" w:rsidRPr="00626576" w:rsidRDefault="0020692D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1. </w:t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>Информация о</w:t>
      </w:r>
      <w:r w:rsidR="00626576">
        <w:rPr>
          <w:rFonts w:ascii="Arial" w:hAnsi="Arial" w:cs="Arial"/>
          <w:b/>
          <w:spacing w:val="-5"/>
          <w:sz w:val="24"/>
          <w:szCs w:val="24"/>
          <w:u w:val="single"/>
        </w:rPr>
        <w:t>б</w:t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обществ</w:t>
      </w:r>
      <w:r w:rsidR="00626576">
        <w:rPr>
          <w:rFonts w:ascii="Arial" w:hAnsi="Arial" w:cs="Arial"/>
          <w:b/>
          <w:spacing w:val="-5"/>
          <w:sz w:val="24"/>
          <w:szCs w:val="24"/>
          <w:u w:val="single"/>
        </w:rPr>
        <w:t>е</w:t>
      </w:r>
    </w:p>
    <w:p w14:paraId="4DF073E8" w14:textId="77777777" w:rsidR="00E85151" w:rsidRPr="00626576" w:rsidRDefault="0020692D" w:rsidP="00E85151">
      <w:pPr>
        <w:numPr>
          <w:ilvl w:val="0"/>
          <w:numId w:val="8"/>
        </w:numPr>
        <w:tabs>
          <w:tab w:val="num" w:pos="567"/>
        </w:tabs>
        <w:ind w:left="709" w:hanging="283"/>
        <w:rPr>
          <w:rFonts w:ascii="Arial" w:hAnsi="Arial" w:cs="Arial"/>
          <w:b/>
          <w:spacing w:val="-5"/>
          <w:sz w:val="24"/>
          <w:szCs w:val="24"/>
        </w:rPr>
      </w:pPr>
      <w:r w:rsidRPr="00626576">
        <w:rPr>
          <w:rFonts w:ascii="Arial" w:hAnsi="Arial" w:cs="Arial"/>
          <w:b/>
          <w:spacing w:val="-5"/>
          <w:sz w:val="24"/>
          <w:szCs w:val="24"/>
        </w:rPr>
        <w:t>Организационная форма и</w:t>
      </w:r>
      <w:r w:rsidRPr="00626576">
        <w:rPr>
          <w:rFonts w:ascii="Arial" w:hAnsi="Arial" w:cs="Arial"/>
          <w:b/>
          <w:spacing w:val="-5"/>
          <w:sz w:val="24"/>
          <w:szCs w:val="24"/>
          <w:lang w:val="en-US"/>
        </w:rPr>
        <w:t xml:space="preserve"> </w:t>
      </w:r>
      <w:r w:rsidRPr="00626576">
        <w:rPr>
          <w:rFonts w:ascii="Arial" w:hAnsi="Arial" w:cs="Arial"/>
          <w:b/>
          <w:spacing w:val="-5"/>
          <w:sz w:val="24"/>
          <w:szCs w:val="24"/>
        </w:rPr>
        <w:t>управление</w:t>
      </w:r>
      <w:r w:rsidR="0033389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26576">
        <w:rPr>
          <w:rFonts w:ascii="Arial" w:hAnsi="Arial" w:cs="Arial"/>
          <w:b/>
          <w:spacing w:val="-5"/>
          <w:sz w:val="24"/>
          <w:szCs w:val="24"/>
          <w:lang w:val="en-US"/>
        </w:rPr>
        <w:t xml:space="preserve"> &lt; </w:t>
      </w:r>
      <w:r w:rsidRPr="00626576">
        <w:rPr>
          <w:rFonts w:ascii="Arial" w:hAnsi="Arial" w:cs="Arial"/>
          <w:b/>
          <w:spacing w:val="-5"/>
          <w:sz w:val="24"/>
          <w:szCs w:val="24"/>
        </w:rPr>
        <w:t>3</w:t>
      </w:r>
      <w:r w:rsidRPr="00626576">
        <w:rPr>
          <w:rFonts w:ascii="Arial" w:hAnsi="Arial" w:cs="Arial"/>
          <w:b/>
          <w:spacing w:val="-5"/>
          <w:sz w:val="24"/>
          <w:szCs w:val="24"/>
          <w:lang w:val="en-US"/>
        </w:rPr>
        <w:t xml:space="preserve"> &gt;</w:t>
      </w:r>
      <w:r w:rsidR="00E85151">
        <w:rPr>
          <w:rFonts w:ascii="Arial" w:hAnsi="Arial" w:cs="Arial"/>
          <w:b/>
          <w:spacing w:val="-5"/>
          <w:sz w:val="24"/>
          <w:szCs w:val="24"/>
        </w:rPr>
        <w:t xml:space="preserve"> </w:t>
      </w:r>
    </w:p>
    <w:p w14:paraId="1C9B686B" w14:textId="77777777" w:rsidR="0020692D" w:rsidRPr="00626576" w:rsidRDefault="00E85151" w:rsidP="0020692D">
      <w:pPr>
        <w:numPr>
          <w:ilvl w:val="0"/>
          <w:numId w:val="8"/>
        </w:numPr>
        <w:tabs>
          <w:tab w:val="num" w:pos="567"/>
        </w:tabs>
        <w:ind w:left="709" w:hanging="283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 xml:space="preserve">Организационная структура </w:t>
      </w:r>
      <w:r w:rsidRPr="00626576">
        <w:rPr>
          <w:rFonts w:ascii="Arial" w:hAnsi="Arial" w:cs="Arial"/>
          <w:b/>
          <w:spacing w:val="-5"/>
          <w:sz w:val="24"/>
          <w:szCs w:val="24"/>
          <w:lang w:val="en-US"/>
        </w:rPr>
        <w:t xml:space="preserve">&lt; </w:t>
      </w:r>
      <w:r>
        <w:rPr>
          <w:rFonts w:ascii="Arial" w:hAnsi="Arial" w:cs="Arial"/>
          <w:b/>
          <w:spacing w:val="-5"/>
          <w:sz w:val="24"/>
          <w:szCs w:val="24"/>
        </w:rPr>
        <w:t>4</w:t>
      </w:r>
      <w:r w:rsidRPr="00626576">
        <w:rPr>
          <w:rFonts w:ascii="Arial" w:hAnsi="Arial" w:cs="Arial"/>
          <w:b/>
          <w:spacing w:val="-5"/>
          <w:sz w:val="24"/>
          <w:szCs w:val="24"/>
          <w:lang w:val="en-US"/>
        </w:rPr>
        <w:t xml:space="preserve"> &gt;</w:t>
      </w:r>
    </w:p>
    <w:p w14:paraId="1101A23F" w14:textId="77777777" w:rsidR="0020692D" w:rsidRPr="00626576" w:rsidRDefault="0020692D" w:rsidP="00E85151">
      <w:pPr>
        <w:ind w:left="709"/>
        <w:rPr>
          <w:rFonts w:ascii="Arial" w:hAnsi="Arial" w:cs="Arial"/>
          <w:b/>
          <w:spacing w:val="-5"/>
          <w:sz w:val="24"/>
          <w:szCs w:val="24"/>
        </w:rPr>
      </w:pPr>
    </w:p>
    <w:p w14:paraId="06BA0868" w14:textId="77777777" w:rsidR="0020692D" w:rsidRDefault="0020692D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29E13621" w14:textId="77777777" w:rsidR="00626576" w:rsidRPr="00626576" w:rsidRDefault="00626576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3FE65A3E" w14:textId="77777777" w:rsidR="00157221" w:rsidRDefault="0020692D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  <w:u w:val="single"/>
        </w:rPr>
      </w:pP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2. </w:t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>Основные показатели финансово-хозяйственной деятельности</w:t>
      </w:r>
      <w:r w:rsidR="0043515C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="0043515C" w:rsidRPr="00626576">
        <w:rPr>
          <w:rFonts w:ascii="Arial" w:hAnsi="Arial" w:cs="Arial"/>
          <w:b/>
          <w:spacing w:val="-5"/>
          <w:sz w:val="24"/>
          <w:szCs w:val="24"/>
        </w:rPr>
        <w:t>&lt;4 &gt;</w:t>
      </w:r>
    </w:p>
    <w:p w14:paraId="0320D697" w14:textId="77777777" w:rsidR="0043515C" w:rsidRDefault="0043515C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1DD51F12" w14:textId="77777777" w:rsidR="0043515C" w:rsidRDefault="00685037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3515C">
        <w:rPr>
          <w:rFonts w:ascii="Arial" w:hAnsi="Arial" w:cs="Arial"/>
          <w:b/>
          <w:spacing w:val="-5"/>
          <w:sz w:val="24"/>
          <w:szCs w:val="24"/>
        </w:rPr>
        <w:t xml:space="preserve"> Показатели финансово-хозяйственной деятельности </w:t>
      </w:r>
    </w:p>
    <w:p w14:paraId="1415C292" w14:textId="77777777" w:rsidR="0020692D" w:rsidRPr="00626576" w:rsidRDefault="0043515C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 xml:space="preserve">   </w:t>
      </w:r>
      <w:r w:rsidR="00157221">
        <w:rPr>
          <w:rFonts w:ascii="Arial" w:hAnsi="Arial" w:cs="Arial"/>
          <w:b/>
          <w:spacing w:val="-5"/>
          <w:sz w:val="24"/>
          <w:szCs w:val="24"/>
        </w:rPr>
        <w:t>с 20</w:t>
      </w:r>
      <w:r w:rsidR="0007022F">
        <w:rPr>
          <w:rFonts w:ascii="Arial" w:hAnsi="Arial" w:cs="Arial"/>
          <w:b/>
          <w:spacing w:val="-5"/>
          <w:sz w:val="24"/>
          <w:szCs w:val="24"/>
        </w:rPr>
        <w:t>2</w:t>
      </w:r>
      <w:r w:rsidR="00635DC0">
        <w:rPr>
          <w:rFonts w:ascii="Arial" w:hAnsi="Arial" w:cs="Arial"/>
          <w:b/>
          <w:spacing w:val="-5"/>
          <w:sz w:val="24"/>
          <w:szCs w:val="24"/>
        </w:rPr>
        <w:t>1</w:t>
      </w:r>
      <w:r w:rsidR="00157221">
        <w:rPr>
          <w:rFonts w:ascii="Arial" w:hAnsi="Arial" w:cs="Arial"/>
          <w:b/>
          <w:spacing w:val="-5"/>
          <w:sz w:val="24"/>
          <w:szCs w:val="24"/>
        </w:rPr>
        <w:t xml:space="preserve"> по 202</w:t>
      </w:r>
      <w:r w:rsidR="0007022F">
        <w:rPr>
          <w:rFonts w:ascii="Arial" w:hAnsi="Arial" w:cs="Arial"/>
          <w:b/>
          <w:spacing w:val="-5"/>
          <w:sz w:val="24"/>
          <w:szCs w:val="24"/>
        </w:rPr>
        <w:t>2</w:t>
      </w:r>
      <w:r w:rsidR="00157221">
        <w:rPr>
          <w:rFonts w:ascii="Arial" w:hAnsi="Arial" w:cs="Arial"/>
          <w:b/>
          <w:spacing w:val="-5"/>
          <w:sz w:val="24"/>
          <w:szCs w:val="24"/>
        </w:rPr>
        <w:t xml:space="preserve"> годы </w:t>
      </w:r>
      <w:r w:rsidR="0020692D" w:rsidRPr="00626576">
        <w:rPr>
          <w:rFonts w:ascii="Arial" w:hAnsi="Arial" w:cs="Arial"/>
          <w:b/>
          <w:spacing w:val="-5"/>
          <w:sz w:val="24"/>
          <w:szCs w:val="24"/>
        </w:rPr>
        <w:t xml:space="preserve"> &lt;</w:t>
      </w:r>
      <w:r>
        <w:rPr>
          <w:rFonts w:ascii="Arial" w:hAnsi="Arial" w:cs="Arial"/>
          <w:b/>
          <w:spacing w:val="-5"/>
          <w:sz w:val="24"/>
          <w:szCs w:val="24"/>
        </w:rPr>
        <w:t>5</w:t>
      </w:r>
      <w:r w:rsidR="0020692D" w:rsidRPr="00626576">
        <w:rPr>
          <w:rFonts w:ascii="Arial" w:hAnsi="Arial" w:cs="Arial"/>
          <w:b/>
          <w:spacing w:val="-5"/>
          <w:sz w:val="24"/>
          <w:szCs w:val="24"/>
        </w:rPr>
        <w:t xml:space="preserve"> &gt;</w:t>
      </w:r>
      <w:r w:rsidR="0063201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</w:p>
    <w:p w14:paraId="21D61B08" w14:textId="77777777" w:rsidR="00E85151" w:rsidRDefault="00E85151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2DD7BA07" w14:textId="77777777" w:rsidR="0043515C" w:rsidRPr="00685037" w:rsidRDefault="0020692D" w:rsidP="00685037">
      <w:pPr>
        <w:ind w:left="284"/>
        <w:rPr>
          <w:rFonts w:ascii="Arial" w:hAnsi="Arial" w:cs="Arial"/>
          <w:b/>
          <w:spacing w:val="-5"/>
          <w:sz w:val="24"/>
          <w:szCs w:val="24"/>
        </w:rPr>
      </w:pPr>
      <w:r w:rsidRPr="00685037">
        <w:rPr>
          <w:rFonts w:ascii="Arial" w:hAnsi="Arial" w:cs="Arial"/>
          <w:b/>
          <w:spacing w:val="-5"/>
          <w:sz w:val="24"/>
          <w:szCs w:val="24"/>
        </w:rPr>
        <w:t>Анализ</w:t>
      </w:r>
      <w:r w:rsidR="004B093F" w:rsidRPr="0068503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3515C" w:rsidRPr="00685037">
        <w:rPr>
          <w:rFonts w:ascii="Arial" w:hAnsi="Arial" w:cs="Arial"/>
          <w:b/>
          <w:spacing w:val="-5"/>
          <w:sz w:val="24"/>
          <w:szCs w:val="24"/>
        </w:rPr>
        <w:t>результатов деятельности</w:t>
      </w:r>
      <w:r w:rsidR="00157221" w:rsidRPr="00685037">
        <w:rPr>
          <w:rFonts w:ascii="Arial" w:hAnsi="Arial" w:cs="Arial"/>
          <w:b/>
          <w:spacing w:val="-5"/>
          <w:sz w:val="24"/>
          <w:szCs w:val="24"/>
        </w:rPr>
        <w:t xml:space="preserve"> за 202</w:t>
      </w:r>
      <w:r w:rsidR="007A1D65">
        <w:rPr>
          <w:rFonts w:ascii="Arial" w:hAnsi="Arial" w:cs="Arial"/>
          <w:b/>
          <w:spacing w:val="-5"/>
          <w:sz w:val="24"/>
          <w:szCs w:val="24"/>
        </w:rPr>
        <w:t>2</w:t>
      </w:r>
      <w:r w:rsidRPr="00685037">
        <w:rPr>
          <w:rFonts w:ascii="Arial" w:hAnsi="Arial" w:cs="Arial"/>
          <w:b/>
          <w:spacing w:val="-5"/>
          <w:sz w:val="24"/>
          <w:szCs w:val="24"/>
        </w:rPr>
        <w:t xml:space="preserve"> год</w:t>
      </w:r>
      <w:r w:rsidR="00157221" w:rsidRPr="00685037">
        <w:rPr>
          <w:rFonts w:ascii="Arial" w:hAnsi="Arial" w:cs="Arial"/>
          <w:b/>
          <w:spacing w:val="-5"/>
          <w:sz w:val="24"/>
          <w:szCs w:val="24"/>
        </w:rPr>
        <w:t xml:space="preserve"> по сравнению с предыдущим </w:t>
      </w:r>
      <w:r w:rsidR="00685037">
        <w:rPr>
          <w:rFonts w:ascii="Arial" w:hAnsi="Arial" w:cs="Arial"/>
          <w:b/>
          <w:spacing w:val="-5"/>
          <w:sz w:val="24"/>
          <w:szCs w:val="24"/>
        </w:rPr>
        <w:t xml:space="preserve">  </w:t>
      </w:r>
      <w:r w:rsidR="0043515C" w:rsidRPr="00685037">
        <w:rPr>
          <w:rFonts w:ascii="Arial" w:hAnsi="Arial" w:cs="Arial"/>
          <w:b/>
          <w:spacing w:val="-5"/>
          <w:sz w:val="24"/>
          <w:szCs w:val="24"/>
        </w:rPr>
        <w:t>периодом</w:t>
      </w:r>
      <w:r w:rsidR="00157221" w:rsidRPr="00685037">
        <w:rPr>
          <w:rFonts w:ascii="Arial" w:hAnsi="Arial" w:cs="Arial"/>
          <w:b/>
          <w:spacing w:val="-5"/>
          <w:sz w:val="24"/>
          <w:szCs w:val="24"/>
        </w:rPr>
        <w:t xml:space="preserve">. </w:t>
      </w:r>
      <w:r w:rsidR="00EC2978" w:rsidRPr="00685037">
        <w:rPr>
          <w:rFonts w:ascii="Arial" w:hAnsi="Arial" w:cs="Arial"/>
          <w:b/>
          <w:spacing w:val="-5"/>
          <w:sz w:val="24"/>
          <w:szCs w:val="24"/>
        </w:rPr>
        <w:t xml:space="preserve">  </w:t>
      </w:r>
      <w:r w:rsidR="0043515C" w:rsidRPr="00685037">
        <w:rPr>
          <w:rFonts w:ascii="Arial" w:hAnsi="Arial" w:cs="Arial"/>
          <w:b/>
          <w:spacing w:val="-5"/>
          <w:sz w:val="24"/>
          <w:szCs w:val="24"/>
        </w:rPr>
        <w:t>&lt; 5 &gt;</w:t>
      </w:r>
    </w:p>
    <w:p w14:paraId="48087A41" w14:textId="77777777" w:rsidR="0043515C" w:rsidRDefault="0043515C" w:rsidP="00157221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 xml:space="preserve">    </w:t>
      </w:r>
    </w:p>
    <w:p w14:paraId="0846F60B" w14:textId="77777777" w:rsidR="0020692D" w:rsidRPr="0043515C" w:rsidRDefault="00685037" w:rsidP="00157221">
      <w:pPr>
        <w:ind w:left="437" w:hanging="285"/>
        <w:rPr>
          <w:rFonts w:ascii="Arial" w:hAnsi="Arial" w:cs="Arial"/>
          <w:b/>
          <w:spacing w:val="-5"/>
          <w:sz w:val="24"/>
          <w:szCs w:val="24"/>
          <w:u w:val="single"/>
        </w:rPr>
      </w:pPr>
      <w:r>
        <w:rPr>
          <w:rFonts w:ascii="Arial" w:hAnsi="Arial" w:cs="Arial"/>
          <w:b/>
          <w:spacing w:val="-5"/>
          <w:sz w:val="24"/>
          <w:szCs w:val="24"/>
        </w:rPr>
        <w:t>3.</w:t>
      </w:r>
      <w:r w:rsidR="0043515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157221" w:rsidRPr="0043515C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Анализ исполнения </w:t>
      </w:r>
      <w:r>
        <w:rPr>
          <w:rFonts w:ascii="Arial" w:hAnsi="Arial" w:cs="Arial"/>
          <w:b/>
          <w:spacing w:val="-5"/>
          <w:sz w:val="24"/>
          <w:szCs w:val="24"/>
          <w:u w:val="single"/>
        </w:rPr>
        <w:t xml:space="preserve">показателей </w:t>
      </w:r>
      <w:r w:rsidR="00157221" w:rsidRPr="0043515C">
        <w:rPr>
          <w:rFonts w:ascii="Arial" w:hAnsi="Arial" w:cs="Arial"/>
          <w:b/>
          <w:spacing w:val="-5"/>
          <w:sz w:val="24"/>
          <w:szCs w:val="24"/>
          <w:u w:val="single"/>
        </w:rPr>
        <w:t>бизнес плана на 202</w:t>
      </w:r>
      <w:r w:rsidR="007A1D65">
        <w:rPr>
          <w:rFonts w:ascii="Arial" w:hAnsi="Arial" w:cs="Arial"/>
          <w:b/>
          <w:spacing w:val="-5"/>
          <w:sz w:val="24"/>
          <w:szCs w:val="24"/>
          <w:u w:val="single"/>
        </w:rPr>
        <w:t>2</w:t>
      </w:r>
      <w:r w:rsidR="00157221" w:rsidRPr="0043515C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год  </w:t>
      </w:r>
      <w:r w:rsidR="0020692D" w:rsidRPr="0043515C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&lt; </w:t>
      </w:r>
      <w:r w:rsidR="00635DC0">
        <w:rPr>
          <w:rFonts w:ascii="Arial" w:hAnsi="Arial" w:cs="Arial"/>
          <w:b/>
          <w:spacing w:val="-5"/>
          <w:sz w:val="24"/>
          <w:szCs w:val="24"/>
          <w:u w:val="single"/>
        </w:rPr>
        <w:t>5</w:t>
      </w:r>
      <w:r w:rsidR="0020692D" w:rsidRPr="0043515C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&gt;</w:t>
      </w:r>
    </w:p>
    <w:p w14:paraId="2559C316" w14:textId="77777777" w:rsidR="0020692D" w:rsidRDefault="0020692D" w:rsidP="00685037">
      <w:pPr>
        <w:ind w:left="426"/>
        <w:rPr>
          <w:rFonts w:ascii="Arial" w:hAnsi="Arial" w:cs="Arial"/>
          <w:b/>
          <w:spacing w:val="-5"/>
          <w:sz w:val="24"/>
          <w:szCs w:val="24"/>
          <w:u w:val="single"/>
        </w:rPr>
      </w:pPr>
    </w:p>
    <w:p w14:paraId="7F9DFA94" w14:textId="77777777" w:rsidR="00685037" w:rsidRPr="00685037" w:rsidRDefault="00685037" w:rsidP="00685037">
      <w:pPr>
        <w:ind w:left="426"/>
        <w:rPr>
          <w:rFonts w:ascii="Arial" w:hAnsi="Arial" w:cs="Arial"/>
          <w:b/>
          <w:spacing w:val="-5"/>
          <w:sz w:val="24"/>
          <w:szCs w:val="24"/>
        </w:rPr>
      </w:pPr>
      <w:r w:rsidRPr="00685037">
        <w:rPr>
          <w:rFonts w:ascii="Arial" w:hAnsi="Arial" w:cs="Arial"/>
          <w:b/>
          <w:spacing w:val="-5"/>
          <w:sz w:val="24"/>
          <w:szCs w:val="24"/>
        </w:rPr>
        <w:t xml:space="preserve">Выполнение показателей бизнес плана </w:t>
      </w:r>
      <w:r w:rsidR="00B7382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85037">
        <w:rPr>
          <w:rFonts w:ascii="Arial" w:hAnsi="Arial" w:cs="Arial"/>
          <w:b/>
          <w:spacing w:val="-5"/>
          <w:sz w:val="24"/>
          <w:szCs w:val="24"/>
        </w:rPr>
        <w:t>АО ВТК «</w:t>
      </w:r>
      <w:proofErr w:type="spellStart"/>
      <w:r w:rsidRPr="00685037">
        <w:rPr>
          <w:rFonts w:ascii="Arial" w:hAnsi="Arial" w:cs="Arial"/>
          <w:b/>
          <w:spacing w:val="-5"/>
          <w:sz w:val="24"/>
          <w:szCs w:val="24"/>
        </w:rPr>
        <w:t>Узинтеримпэкс</w:t>
      </w:r>
      <w:proofErr w:type="spellEnd"/>
      <w:r w:rsidRPr="00685037">
        <w:rPr>
          <w:rFonts w:ascii="Arial" w:hAnsi="Arial" w:cs="Arial"/>
          <w:b/>
          <w:spacing w:val="-5"/>
          <w:sz w:val="24"/>
          <w:szCs w:val="24"/>
        </w:rPr>
        <w:t xml:space="preserve">» </w:t>
      </w:r>
    </w:p>
    <w:p w14:paraId="6AA30CEE" w14:textId="77777777" w:rsidR="00685037" w:rsidRPr="00685037" w:rsidRDefault="00685037" w:rsidP="00685037">
      <w:pPr>
        <w:ind w:left="437" w:hanging="11"/>
        <w:rPr>
          <w:rFonts w:ascii="Arial" w:hAnsi="Arial" w:cs="Arial"/>
          <w:b/>
          <w:spacing w:val="-5"/>
          <w:sz w:val="24"/>
          <w:szCs w:val="24"/>
        </w:rPr>
      </w:pPr>
      <w:r w:rsidRPr="00685037">
        <w:rPr>
          <w:rFonts w:ascii="Arial" w:hAnsi="Arial" w:cs="Arial"/>
          <w:b/>
          <w:spacing w:val="-5"/>
          <w:sz w:val="24"/>
          <w:szCs w:val="24"/>
        </w:rPr>
        <w:t>за 202</w:t>
      </w:r>
      <w:r w:rsidR="007A1D65">
        <w:rPr>
          <w:rFonts w:ascii="Arial" w:hAnsi="Arial" w:cs="Arial"/>
          <w:b/>
          <w:spacing w:val="-5"/>
          <w:sz w:val="24"/>
          <w:szCs w:val="24"/>
        </w:rPr>
        <w:t>2</w:t>
      </w:r>
      <w:r w:rsidRPr="00685037">
        <w:rPr>
          <w:rFonts w:ascii="Arial" w:hAnsi="Arial" w:cs="Arial"/>
          <w:b/>
          <w:spacing w:val="-5"/>
          <w:sz w:val="24"/>
          <w:szCs w:val="24"/>
        </w:rPr>
        <w:t xml:space="preserve"> год</w:t>
      </w:r>
      <w:r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685037">
        <w:rPr>
          <w:rFonts w:ascii="Arial" w:hAnsi="Arial" w:cs="Arial"/>
          <w:b/>
          <w:spacing w:val="-5"/>
          <w:sz w:val="24"/>
          <w:szCs w:val="24"/>
        </w:rPr>
        <w:t>&lt; 6 &gt;</w:t>
      </w:r>
    </w:p>
    <w:p w14:paraId="0C33E865" w14:textId="77777777" w:rsidR="00685037" w:rsidRPr="0043515C" w:rsidRDefault="00685037" w:rsidP="00685037">
      <w:pPr>
        <w:ind w:left="426"/>
        <w:rPr>
          <w:rFonts w:ascii="Arial" w:hAnsi="Arial" w:cs="Arial"/>
          <w:b/>
          <w:spacing w:val="-5"/>
          <w:sz w:val="24"/>
          <w:szCs w:val="24"/>
          <w:u w:val="single"/>
        </w:rPr>
      </w:pPr>
    </w:p>
    <w:p w14:paraId="3E672DAD" w14:textId="77777777" w:rsidR="0020692D" w:rsidRPr="00626576" w:rsidRDefault="0020692D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17502E86" w14:textId="77777777" w:rsidR="0020692D" w:rsidRPr="00626576" w:rsidRDefault="0020692D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  <w:r w:rsidRPr="00626576">
        <w:rPr>
          <w:rFonts w:ascii="Arial" w:hAnsi="Arial" w:cs="Arial"/>
          <w:b/>
          <w:spacing w:val="-5"/>
          <w:sz w:val="24"/>
          <w:szCs w:val="24"/>
        </w:rPr>
        <w:t>4. О</w:t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>сновные задачи и</w:t>
      </w:r>
      <w:r w:rsidR="004B093F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направления деятельности </w:t>
      </w:r>
      <w:r w:rsidR="009279BC">
        <w:rPr>
          <w:rFonts w:ascii="Arial" w:hAnsi="Arial" w:cs="Arial"/>
          <w:b/>
          <w:spacing w:val="-5"/>
          <w:sz w:val="24"/>
          <w:szCs w:val="24"/>
          <w:u w:val="single"/>
        </w:rPr>
        <w:t>Общества на</w:t>
      </w:r>
      <w:r w:rsidR="004B093F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202</w:t>
      </w:r>
      <w:r w:rsidR="007A1D65">
        <w:rPr>
          <w:rFonts w:ascii="Arial" w:hAnsi="Arial" w:cs="Arial"/>
          <w:b/>
          <w:spacing w:val="-5"/>
          <w:sz w:val="24"/>
          <w:szCs w:val="24"/>
          <w:u w:val="single"/>
        </w:rPr>
        <w:t>3</w:t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год</w:t>
      </w:r>
      <w:r w:rsidR="009279BC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&lt; </w:t>
      </w:r>
      <w:r w:rsidR="00685037">
        <w:rPr>
          <w:rFonts w:ascii="Arial" w:hAnsi="Arial" w:cs="Arial"/>
          <w:b/>
          <w:spacing w:val="-5"/>
          <w:sz w:val="24"/>
          <w:szCs w:val="24"/>
        </w:rPr>
        <w:t>7</w:t>
      </w:r>
      <w:r w:rsidR="0063201E" w:rsidRPr="00626576">
        <w:rPr>
          <w:rFonts w:ascii="Arial" w:hAnsi="Arial" w:cs="Arial"/>
          <w:b/>
          <w:spacing w:val="-5"/>
          <w:sz w:val="24"/>
          <w:szCs w:val="24"/>
        </w:rPr>
        <w:t>&gt;</w:t>
      </w:r>
    </w:p>
    <w:p w14:paraId="7A159B00" w14:textId="77777777" w:rsidR="00626576" w:rsidRDefault="00626576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29E8446A" w14:textId="77777777" w:rsidR="00626576" w:rsidRDefault="00626576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</w:p>
    <w:p w14:paraId="4E956242" w14:textId="77777777" w:rsidR="0020692D" w:rsidRPr="00626576" w:rsidRDefault="0020692D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  <w:r w:rsidRPr="00626576">
        <w:rPr>
          <w:rFonts w:ascii="Arial" w:hAnsi="Arial" w:cs="Arial"/>
          <w:b/>
          <w:spacing w:val="-5"/>
          <w:sz w:val="24"/>
          <w:szCs w:val="24"/>
        </w:rPr>
        <w:t>5.</w:t>
      </w:r>
      <w:r w:rsidRPr="00626576">
        <w:rPr>
          <w:rFonts w:ascii="Arial" w:hAnsi="Arial" w:cs="Arial"/>
          <w:b/>
          <w:spacing w:val="-5"/>
          <w:sz w:val="24"/>
          <w:szCs w:val="24"/>
        </w:rPr>
        <w:tab/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>Основные прогно</w:t>
      </w:r>
      <w:r w:rsidR="004B093F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зные показатели </w:t>
      </w:r>
      <w:r w:rsidR="00EA5A4A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Компании </w:t>
      </w:r>
      <w:r w:rsidR="004B093F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на 202</w:t>
      </w:r>
      <w:r w:rsidR="007A1D65">
        <w:rPr>
          <w:rFonts w:ascii="Arial" w:hAnsi="Arial" w:cs="Arial"/>
          <w:b/>
          <w:spacing w:val="-5"/>
          <w:sz w:val="24"/>
          <w:szCs w:val="24"/>
          <w:u w:val="single"/>
        </w:rPr>
        <w:t>3</w:t>
      </w:r>
      <w:r w:rsidRPr="00626576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год</w:t>
      </w:r>
    </w:p>
    <w:p w14:paraId="53E77051" w14:textId="77777777" w:rsidR="0020692D" w:rsidRPr="00626576" w:rsidRDefault="0020692D" w:rsidP="002B7D6F">
      <w:pPr>
        <w:numPr>
          <w:ilvl w:val="0"/>
          <w:numId w:val="11"/>
        </w:numPr>
        <w:tabs>
          <w:tab w:val="clear" w:pos="872"/>
          <w:tab w:val="num" w:pos="709"/>
        </w:tabs>
        <w:ind w:left="426" w:firstLine="0"/>
        <w:rPr>
          <w:rFonts w:ascii="Arial" w:hAnsi="Arial" w:cs="Arial"/>
          <w:b/>
          <w:spacing w:val="-5"/>
          <w:sz w:val="24"/>
          <w:szCs w:val="24"/>
        </w:rPr>
      </w:pP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Доходная часть &lt; </w:t>
      </w:r>
      <w:r w:rsidR="007B5EBF" w:rsidRPr="00626576">
        <w:rPr>
          <w:rFonts w:ascii="Arial" w:hAnsi="Arial" w:cs="Arial"/>
          <w:b/>
          <w:spacing w:val="-5"/>
          <w:sz w:val="24"/>
          <w:szCs w:val="24"/>
        </w:rPr>
        <w:t>7</w:t>
      </w: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 &gt;</w:t>
      </w:r>
    </w:p>
    <w:p w14:paraId="70CCB44E" w14:textId="77777777" w:rsidR="0020692D" w:rsidRDefault="0020692D" w:rsidP="002B7D6F">
      <w:pPr>
        <w:numPr>
          <w:ilvl w:val="0"/>
          <w:numId w:val="11"/>
        </w:numPr>
        <w:tabs>
          <w:tab w:val="clear" w:pos="872"/>
          <w:tab w:val="num" w:pos="709"/>
        </w:tabs>
        <w:ind w:left="426" w:firstLine="0"/>
        <w:rPr>
          <w:rFonts w:ascii="Arial" w:hAnsi="Arial" w:cs="Arial"/>
          <w:b/>
          <w:spacing w:val="-5"/>
          <w:sz w:val="24"/>
          <w:szCs w:val="24"/>
        </w:rPr>
      </w:pP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Расходная часть &lt; </w:t>
      </w:r>
      <w:r w:rsidR="00EA5A4A">
        <w:rPr>
          <w:rFonts w:ascii="Arial" w:hAnsi="Arial" w:cs="Arial"/>
          <w:b/>
          <w:spacing w:val="-5"/>
          <w:sz w:val="24"/>
          <w:szCs w:val="24"/>
        </w:rPr>
        <w:t>7</w:t>
      </w: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 &gt;</w:t>
      </w:r>
    </w:p>
    <w:p w14:paraId="782E0F37" w14:textId="77777777" w:rsidR="00EA5A4A" w:rsidRPr="00626576" w:rsidRDefault="00EA5A4A" w:rsidP="00EA5A4A">
      <w:pPr>
        <w:ind w:left="872"/>
        <w:rPr>
          <w:rFonts w:ascii="Arial" w:hAnsi="Arial" w:cs="Arial"/>
          <w:b/>
          <w:spacing w:val="-5"/>
          <w:sz w:val="24"/>
          <w:szCs w:val="24"/>
        </w:rPr>
      </w:pPr>
    </w:p>
    <w:p w14:paraId="1A0AACFD" w14:textId="77777777" w:rsidR="0020692D" w:rsidRPr="00626576" w:rsidRDefault="00EA5A4A" w:rsidP="002B7D6F">
      <w:pPr>
        <w:ind w:left="437" w:hanging="11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>Финансовый план Компании на 202</w:t>
      </w:r>
      <w:r w:rsidR="007A1D65">
        <w:rPr>
          <w:rFonts w:ascii="Arial" w:hAnsi="Arial" w:cs="Arial"/>
          <w:b/>
          <w:spacing w:val="-5"/>
          <w:sz w:val="24"/>
          <w:szCs w:val="24"/>
        </w:rPr>
        <w:t>3</w:t>
      </w:r>
      <w:r>
        <w:rPr>
          <w:rFonts w:ascii="Arial" w:hAnsi="Arial" w:cs="Arial"/>
          <w:b/>
          <w:spacing w:val="-5"/>
          <w:sz w:val="24"/>
          <w:szCs w:val="24"/>
        </w:rPr>
        <w:t xml:space="preserve"> год </w:t>
      </w:r>
      <w:r w:rsidRPr="00626576">
        <w:rPr>
          <w:rFonts w:ascii="Arial" w:hAnsi="Arial" w:cs="Arial"/>
          <w:b/>
          <w:spacing w:val="-5"/>
          <w:sz w:val="24"/>
          <w:szCs w:val="24"/>
        </w:rPr>
        <w:t xml:space="preserve">&lt; </w:t>
      </w:r>
      <w:r>
        <w:rPr>
          <w:rFonts w:ascii="Arial" w:hAnsi="Arial" w:cs="Arial"/>
          <w:b/>
          <w:spacing w:val="-5"/>
          <w:sz w:val="24"/>
          <w:szCs w:val="24"/>
        </w:rPr>
        <w:t>8</w:t>
      </w:r>
      <w:r w:rsidRPr="00626576">
        <w:rPr>
          <w:rFonts w:ascii="Arial" w:hAnsi="Arial" w:cs="Arial"/>
          <w:b/>
          <w:spacing w:val="-5"/>
          <w:sz w:val="24"/>
          <w:szCs w:val="24"/>
        </w:rPr>
        <w:t>&gt;</w:t>
      </w:r>
      <w:r>
        <w:rPr>
          <w:rFonts w:ascii="Arial" w:hAnsi="Arial" w:cs="Arial"/>
          <w:b/>
          <w:spacing w:val="-5"/>
          <w:sz w:val="24"/>
          <w:szCs w:val="24"/>
        </w:rPr>
        <w:t xml:space="preserve">. </w:t>
      </w:r>
    </w:p>
    <w:p w14:paraId="269B3111" w14:textId="77777777" w:rsidR="00EA5A4A" w:rsidRDefault="00EA5A4A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  <w:u w:val="single"/>
        </w:rPr>
      </w:pPr>
    </w:p>
    <w:p w14:paraId="2AB613C5" w14:textId="77777777" w:rsidR="00EA5A4A" w:rsidRDefault="00EA5A4A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  <w:u w:val="single"/>
        </w:rPr>
      </w:pPr>
    </w:p>
    <w:p w14:paraId="2621480E" w14:textId="77777777" w:rsidR="0020692D" w:rsidRPr="00626576" w:rsidRDefault="002B7D6F" w:rsidP="0020692D">
      <w:pPr>
        <w:ind w:left="437" w:hanging="285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  <w:u w:val="single"/>
        </w:rPr>
        <w:t>6.</w:t>
      </w:r>
      <w:r w:rsidR="00626576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="0020692D" w:rsidRPr="00626576">
        <w:rPr>
          <w:rFonts w:ascii="Arial" w:hAnsi="Arial" w:cs="Arial"/>
          <w:b/>
          <w:spacing w:val="-5"/>
          <w:sz w:val="24"/>
          <w:szCs w:val="24"/>
          <w:u w:val="single"/>
        </w:rPr>
        <w:t>Приложения</w:t>
      </w:r>
      <w:r w:rsidR="0020692D" w:rsidRPr="00626576">
        <w:rPr>
          <w:rFonts w:ascii="Arial" w:hAnsi="Arial" w:cs="Arial"/>
          <w:b/>
          <w:spacing w:val="-5"/>
          <w:sz w:val="24"/>
          <w:szCs w:val="24"/>
        </w:rPr>
        <w:t xml:space="preserve">: </w:t>
      </w:r>
    </w:p>
    <w:p w14:paraId="65D6129B" w14:textId="77777777" w:rsidR="0020692D" w:rsidRDefault="002B7D6F" w:rsidP="002B7D6F">
      <w:pPr>
        <w:numPr>
          <w:ilvl w:val="0"/>
          <w:numId w:val="9"/>
        </w:numPr>
        <w:tabs>
          <w:tab w:val="clear" w:pos="872"/>
          <w:tab w:val="num" w:pos="709"/>
        </w:tabs>
        <w:ind w:left="426" w:hanging="141"/>
        <w:rPr>
          <w:rFonts w:ascii="Arial" w:hAnsi="Arial" w:cs="Arial"/>
          <w:b/>
          <w:spacing w:val="-5"/>
          <w:sz w:val="24"/>
          <w:szCs w:val="24"/>
        </w:rPr>
      </w:pPr>
      <w:r>
        <w:rPr>
          <w:rFonts w:ascii="Arial" w:hAnsi="Arial" w:cs="Arial"/>
          <w:b/>
          <w:spacing w:val="-5"/>
          <w:sz w:val="24"/>
          <w:szCs w:val="24"/>
        </w:rPr>
        <w:t xml:space="preserve">   </w:t>
      </w:r>
      <w:r w:rsidR="0020692D" w:rsidRPr="00626576">
        <w:rPr>
          <w:rFonts w:ascii="Arial" w:hAnsi="Arial" w:cs="Arial"/>
          <w:b/>
          <w:spacing w:val="-5"/>
          <w:sz w:val="24"/>
          <w:szCs w:val="24"/>
        </w:rPr>
        <w:t xml:space="preserve">Информация об обществе &lt; </w:t>
      </w:r>
      <w:r w:rsidR="007B5EBF" w:rsidRPr="00626576">
        <w:rPr>
          <w:rFonts w:ascii="Arial" w:hAnsi="Arial" w:cs="Arial"/>
          <w:b/>
          <w:spacing w:val="-5"/>
          <w:sz w:val="24"/>
          <w:szCs w:val="24"/>
        </w:rPr>
        <w:t>9</w:t>
      </w:r>
      <w:r w:rsidR="0020692D" w:rsidRPr="00626576">
        <w:rPr>
          <w:rFonts w:ascii="Arial" w:hAnsi="Arial" w:cs="Arial"/>
          <w:b/>
          <w:spacing w:val="-5"/>
          <w:sz w:val="24"/>
          <w:szCs w:val="24"/>
        </w:rPr>
        <w:t>&gt;</w:t>
      </w:r>
    </w:p>
    <w:p w14:paraId="6094B61F" w14:textId="77777777" w:rsidR="0020692D" w:rsidRPr="00626576" w:rsidRDefault="0020692D" w:rsidP="0020692D">
      <w:pPr>
        <w:ind w:left="437" w:hanging="285"/>
        <w:jc w:val="both"/>
        <w:rPr>
          <w:rFonts w:ascii="Arial" w:hAnsi="Arial" w:cs="Arial"/>
          <w:b/>
          <w:sz w:val="24"/>
          <w:szCs w:val="24"/>
        </w:rPr>
        <w:sectPr w:rsidR="0020692D" w:rsidRPr="00626576" w:rsidSect="00F760F6">
          <w:type w:val="continuous"/>
          <w:pgSz w:w="11907" w:h="16839"/>
          <w:pgMar w:top="1440" w:right="849" w:bottom="1440" w:left="1800" w:header="720" w:footer="720" w:gutter="0"/>
          <w:cols w:space="404"/>
          <w:docGrid w:linePitch="52"/>
        </w:sectPr>
      </w:pPr>
    </w:p>
    <w:p w14:paraId="441BC018" w14:textId="77777777" w:rsidR="002B4DDB" w:rsidRPr="00F9512F" w:rsidRDefault="0037581E" w:rsidP="001349E3">
      <w:pPr>
        <w:pStyle w:val="afe"/>
        <w:spacing w:before="0" w:after="0"/>
        <w:ind w:right="0"/>
        <w:jc w:val="center"/>
        <w:rPr>
          <w:color w:val="auto"/>
          <w:u w:val="single"/>
        </w:rPr>
      </w:pPr>
      <w:r w:rsidRPr="00F9512F">
        <w:rPr>
          <w:color w:val="auto"/>
        </w:rPr>
        <w:lastRenderedPageBreak/>
        <w:t>1</w:t>
      </w:r>
      <w:r w:rsidR="00E55578" w:rsidRPr="00F9512F">
        <w:rPr>
          <w:color w:val="auto"/>
        </w:rPr>
        <w:t>.</w:t>
      </w:r>
      <w:r w:rsidRPr="00F9512F">
        <w:rPr>
          <w:color w:val="auto"/>
        </w:rPr>
        <w:t xml:space="preserve"> </w:t>
      </w:r>
      <w:r w:rsidR="002B4DDB" w:rsidRPr="00F9512F">
        <w:rPr>
          <w:color w:val="auto"/>
          <w:u w:val="single"/>
        </w:rPr>
        <w:t>Информация о</w:t>
      </w:r>
      <w:r w:rsidR="00B8197D" w:rsidRPr="00F9512F">
        <w:rPr>
          <w:color w:val="auto"/>
          <w:u w:val="single"/>
        </w:rPr>
        <w:t>б</w:t>
      </w:r>
      <w:r w:rsidR="00566C7E" w:rsidRPr="00F9512F">
        <w:rPr>
          <w:color w:val="auto"/>
          <w:u w:val="single"/>
        </w:rPr>
        <w:t xml:space="preserve"> </w:t>
      </w:r>
      <w:r w:rsidR="00315434" w:rsidRPr="00F9512F">
        <w:rPr>
          <w:color w:val="auto"/>
          <w:u w:val="single"/>
        </w:rPr>
        <w:t>обществ</w:t>
      </w:r>
      <w:r w:rsidR="00B8197D" w:rsidRPr="00F9512F">
        <w:rPr>
          <w:color w:val="auto"/>
          <w:u w:val="single"/>
        </w:rPr>
        <w:t>е</w:t>
      </w:r>
    </w:p>
    <w:p w14:paraId="77A523B8" w14:textId="77777777" w:rsidR="002B4DDB" w:rsidRPr="0024201D" w:rsidRDefault="00625B99" w:rsidP="00387BEA">
      <w:pPr>
        <w:spacing w:before="100" w:beforeAutospacing="1"/>
        <w:ind w:firstLine="567"/>
        <w:jc w:val="both"/>
        <w:rPr>
          <w:rFonts w:ascii="Arial" w:hAnsi="Arial" w:cs="Arial"/>
          <w:sz w:val="28"/>
          <w:szCs w:val="28"/>
        </w:rPr>
      </w:pPr>
      <w:bookmarkStart w:id="0" w:name="OLE_LINK1"/>
      <w:bookmarkStart w:id="1" w:name="OLE_LINK2"/>
      <w:r w:rsidRPr="0024201D">
        <w:rPr>
          <w:rFonts w:ascii="Arial" w:hAnsi="Arial" w:cs="Arial"/>
          <w:sz w:val="28"/>
          <w:szCs w:val="28"/>
        </w:rPr>
        <w:t>АО</w:t>
      </w:r>
      <w:r w:rsidR="007016C6" w:rsidRPr="0024201D">
        <w:rPr>
          <w:rFonts w:ascii="Arial" w:hAnsi="Arial" w:cs="Arial"/>
          <w:sz w:val="28"/>
          <w:szCs w:val="28"/>
        </w:rPr>
        <w:t xml:space="preserve"> ВТК</w:t>
      </w:r>
      <w:r w:rsidR="002B4DDB" w:rsidRPr="0024201D">
        <w:rPr>
          <w:rFonts w:ascii="Arial" w:hAnsi="Arial" w:cs="Arial"/>
          <w:sz w:val="28"/>
          <w:szCs w:val="28"/>
        </w:rPr>
        <w:t xml:space="preserve"> </w:t>
      </w:r>
      <w:r w:rsidR="00FF3D7C" w:rsidRPr="0024201D">
        <w:rPr>
          <w:rFonts w:ascii="Arial" w:hAnsi="Arial" w:cs="Arial"/>
          <w:sz w:val="28"/>
          <w:szCs w:val="28"/>
        </w:rPr>
        <w:t>«</w:t>
      </w:r>
      <w:proofErr w:type="spellStart"/>
      <w:r w:rsidR="000E5A61" w:rsidRPr="0024201D">
        <w:rPr>
          <w:rFonts w:ascii="Arial" w:hAnsi="Arial" w:cs="Arial"/>
          <w:sz w:val="28"/>
          <w:szCs w:val="28"/>
        </w:rPr>
        <w:t>Уз</w:t>
      </w:r>
      <w:r w:rsidR="007016C6" w:rsidRPr="0024201D">
        <w:rPr>
          <w:rFonts w:ascii="Arial" w:hAnsi="Arial" w:cs="Arial"/>
          <w:sz w:val="28"/>
          <w:szCs w:val="28"/>
        </w:rPr>
        <w:t>интер</w:t>
      </w:r>
      <w:r w:rsidR="000E5A61" w:rsidRPr="0024201D">
        <w:rPr>
          <w:rFonts w:ascii="Arial" w:hAnsi="Arial" w:cs="Arial"/>
          <w:sz w:val="28"/>
          <w:szCs w:val="28"/>
        </w:rPr>
        <w:t>импэкс</w:t>
      </w:r>
      <w:proofErr w:type="spellEnd"/>
      <w:r w:rsidR="00FF3D7C" w:rsidRPr="0024201D">
        <w:rPr>
          <w:rFonts w:ascii="Arial" w:hAnsi="Arial" w:cs="Arial"/>
          <w:sz w:val="28"/>
          <w:szCs w:val="28"/>
        </w:rPr>
        <w:t>»</w:t>
      </w:r>
      <w:r w:rsidR="000E5A61" w:rsidRPr="0024201D">
        <w:rPr>
          <w:rFonts w:ascii="Arial" w:hAnsi="Arial" w:cs="Arial"/>
          <w:sz w:val="28"/>
          <w:szCs w:val="28"/>
        </w:rPr>
        <w:t xml:space="preserve"> </w:t>
      </w:r>
      <w:r w:rsidR="002B4DDB" w:rsidRPr="0024201D">
        <w:rPr>
          <w:rFonts w:ascii="Arial" w:hAnsi="Arial" w:cs="Arial"/>
          <w:sz w:val="28"/>
          <w:szCs w:val="28"/>
        </w:rPr>
        <w:t>был</w:t>
      </w:r>
      <w:r w:rsidR="00B8197D" w:rsidRPr="0024201D">
        <w:rPr>
          <w:rFonts w:ascii="Arial" w:hAnsi="Arial" w:cs="Arial"/>
          <w:sz w:val="28"/>
          <w:szCs w:val="28"/>
        </w:rPr>
        <w:t>о</w:t>
      </w:r>
      <w:r w:rsidR="002B4DDB" w:rsidRPr="0024201D">
        <w:rPr>
          <w:rFonts w:ascii="Arial" w:hAnsi="Arial" w:cs="Arial"/>
          <w:sz w:val="28"/>
          <w:szCs w:val="28"/>
        </w:rPr>
        <w:t xml:space="preserve"> </w:t>
      </w:r>
      <w:r w:rsidR="00AD12F2">
        <w:rPr>
          <w:rFonts w:ascii="Arial" w:hAnsi="Arial" w:cs="Arial"/>
          <w:sz w:val="28"/>
          <w:szCs w:val="28"/>
        </w:rPr>
        <w:t>создано</w:t>
      </w:r>
      <w:r w:rsidR="002B4DDB" w:rsidRPr="0024201D">
        <w:rPr>
          <w:rFonts w:ascii="Arial" w:hAnsi="Arial" w:cs="Arial"/>
          <w:sz w:val="28"/>
          <w:szCs w:val="28"/>
        </w:rPr>
        <w:t xml:space="preserve"> в 1998 году, в результате преобразования Г</w:t>
      </w:r>
      <w:r w:rsidR="007016C6" w:rsidRPr="0024201D">
        <w:rPr>
          <w:rFonts w:ascii="Arial" w:hAnsi="Arial" w:cs="Arial"/>
          <w:sz w:val="28"/>
          <w:szCs w:val="28"/>
        </w:rPr>
        <w:t>АВК</w:t>
      </w:r>
      <w:r w:rsidR="002B4DDB" w:rsidRPr="0024201D">
        <w:rPr>
          <w:rFonts w:ascii="Arial" w:hAnsi="Arial" w:cs="Arial"/>
          <w:sz w:val="28"/>
          <w:szCs w:val="28"/>
        </w:rPr>
        <w:t xml:space="preserve"> «</w:t>
      </w:r>
      <w:r w:rsidR="007016C6" w:rsidRPr="0024201D">
        <w:rPr>
          <w:rFonts w:ascii="Arial" w:hAnsi="Arial" w:cs="Arial"/>
          <w:sz w:val="28"/>
          <w:szCs w:val="28"/>
        </w:rPr>
        <w:t>Инновация</w:t>
      </w:r>
      <w:r w:rsidR="002B4DDB" w:rsidRPr="0024201D">
        <w:rPr>
          <w:rFonts w:ascii="Arial" w:hAnsi="Arial" w:cs="Arial"/>
          <w:sz w:val="28"/>
          <w:szCs w:val="28"/>
        </w:rPr>
        <w:t>»</w:t>
      </w:r>
      <w:r w:rsidR="0084771D" w:rsidRPr="00387BEA">
        <w:footnoteReference w:id="1"/>
      </w:r>
      <w:r w:rsidR="002B4DDB" w:rsidRPr="0024201D">
        <w:rPr>
          <w:rFonts w:ascii="Arial" w:hAnsi="Arial" w:cs="Arial"/>
          <w:sz w:val="28"/>
          <w:szCs w:val="28"/>
        </w:rPr>
        <w:t xml:space="preserve">. </w:t>
      </w:r>
    </w:p>
    <w:p w14:paraId="1558433B" w14:textId="77777777" w:rsidR="00A02971" w:rsidRDefault="00D93C69" w:rsidP="00A02971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24201D">
        <w:rPr>
          <w:rFonts w:ascii="Arial" w:hAnsi="Arial" w:cs="Arial"/>
          <w:sz w:val="28"/>
          <w:szCs w:val="28"/>
        </w:rPr>
        <w:t xml:space="preserve">До 2015 года </w:t>
      </w:r>
      <w:r w:rsidR="00315434" w:rsidRPr="0024201D">
        <w:rPr>
          <w:rFonts w:ascii="Arial" w:hAnsi="Arial" w:cs="Arial"/>
          <w:sz w:val="28"/>
          <w:szCs w:val="28"/>
        </w:rPr>
        <w:t>общество</w:t>
      </w:r>
      <w:r w:rsidRPr="0024201D">
        <w:rPr>
          <w:rFonts w:ascii="Arial" w:hAnsi="Arial" w:cs="Arial"/>
          <w:sz w:val="28"/>
          <w:szCs w:val="28"/>
        </w:rPr>
        <w:t xml:space="preserve"> </w:t>
      </w:r>
      <w:r w:rsidR="0059467E" w:rsidRPr="0024201D">
        <w:rPr>
          <w:rFonts w:ascii="Arial" w:hAnsi="Arial" w:cs="Arial"/>
          <w:sz w:val="28"/>
          <w:szCs w:val="28"/>
        </w:rPr>
        <w:t>был</w:t>
      </w:r>
      <w:r w:rsidR="00871DF6">
        <w:rPr>
          <w:rFonts w:ascii="Arial" w:hAnsi="Arial" w:cs="Arial"/>
          <w:sz w:val="28"/>
          <w:szCs w:val="28"/>
        </w:rPr>
        <w:t>о</w:t>
      </w:r>
      <w:r w:rsidRPr="0024201D">
        <w:rPr>
          <w:rFonts w:ascii="Arial" w:hAnsi="Arial" w:cs="Arial"/>
          <w:sz w:val="28"/>
          <w:szCs w:val="28"/>
        </w:rPr>
        <w:t xml:space="preserve"> одним из основных экспортеров хлопкового волокна, прои</w:t>
      </w:r>
      <w:r w:rsidR="00130BE3">
        <w:rPr>
          <w:rFonts w:ascii="Arial" w:hAnsi="Arial" w:cs="Arial"/>
          <w:sz w:val="28"/>
          <w:szCs w:val="28"/>
        </w:rPr>
        <w:t>з</w:t>
      </w:r>
      <w:r w:rsidRPr="0024201D">
        <w:rPr>
          <w:rFonts w:ascii="Arial" w:hAnsi="Arial" w:cs="Arial"/>
          <w:sz w:val="28"/>
          <w:szCs w:val="28"/>
        </w:rPr>
        <w:t>в</w:t>
      </w:r>
      <w:r w:rsidR="00871DF6">
        <w:rPr>
          <w:rFonts w:ascii="Arial" w:hAnsi="Arial" w:cs="Arial"/>
          <w:sz w:val="28"/>
          <w:szCs w:val="28"/>
        </w:rPr>
        <w:t>о</w:t>
      </w:r>
      <w:r w:rsidRPr="0024201D">
        <w:rPr>
          <w:rFonts w:ascii="Arial" w:hAnsi="Arial" w:cs="Arial"/>
          <w:sz w:val="28"/>
          <w:szCs w:val="28"/>
        </w:rPr>
        <w:t>д</w:t>
      </w:r>
      <w:r w:rsidR="00871DF6">
        <w:rPr>
          <w:rFonts w:ascii="Arial" w:hAnsi="Arial" w:cs="Arial"/>
          <w:sz w:val="28"/>
          <w:szCs w:val="28"/>
        </w:rPr>
        <w:t>имого</w:t>
      </w:r>
      <w:r w:rsidRPr="0024201D">
        <w:rPr>
          <w:rFonts w:ascii="Arial" w:hAnsi="Arial" w:cs="Arial"/>
          <w:sz w:val="28"/>
          <w:szCs w:val="28"/>
        </w:rPr>
        <w:t xml:space="preserve"> в Республике Узбекистан. </w:t>
      </w:r>
      <w:r w:rsidR="00B32B51" w:rsidRPr="0024201D">
        <w:rPr>
          <w:rFonts w:ascii="Arial" w:hAnsi="Arial" w:cs="Arial"/>
          <w:sz w:val="28"/>
          <w:szCs w:val="28"/>
        </w:rPr>
        <w:t>Помимо этого, общество экспортировало продукцию предприятий текстильной отрасли, сельскохозяйственную продукцию, продовольственную пшеницу и пшеничную муку, медь, строительные материалы и продукцию предприятий малого и частного бизнеса.</w:t>
      </w:r>
      <w:r w:rsidR="00A02971">
        <w:rPr>
          <w:rFonts w:ascii="Arial" w:hAnsi="Arial" w:cs="Arial"/>
          <w:sz w:val="28"/>
          <w:szCs w:val="28"/>
        </w:rPr>
        <w:t xml:space="preserve"> Начиная с</w:t>
      </w:r>
      <w:r w:rsidR="00B16118" w:rsidRPr="00387BEA">
        <w:rPr>
          <w:rFonts w:ascii="Arial" w:hAnsi="Arial" w:cs="Arial"/>
          <w:sz w:val="28"/>
          <w:szCs w:val="28"/>
        </w:rPr>
        <w:t xml:space="preserve"> 2016 года</w:t>
      </w:r>
      <w:r w:rsidRPr="00387BEA">
        <w:rPr>
          <w:rFonts w:ascii="Arial" w:hAnsi="Arial" w:cs="Arial"/>
          <w:sz w:val="28"/>
          <w:szCs w:val="28"/>
        </w:rPr>
        <w:t xml:space="preserve"> </w:t>
      </w:r>
      <w:r w:rsidR="002D2319">
        <w:rPr>
          <w:rFonts w:ascii="Arial" w:hAnsi="Arial" w:cs="Arial"/>
          <w:sz w:val="28"/>
          <w:szCs w:val="28"/>
        </w:rPr>
        <w:t>О</w:t>
      </w:r>
      <w:r w:rsidR="00315434" w:rsidRPr="00387BEA">
        <w:rPr>
          <w:rFonts w:ascii="Arial" w:hAnsi="Arial" w:cs="Arial"/>
          <w:sz w:val="28"/>
          <w:szCs w:val="28"/>
        </w:rPr>
        <w:t>бщество</w:t>
      </w:r>
      <w:r w:rsidR="001427D4" w:rsidRPr="00387BEA">
        <w:rPr>
          <w:rFonts w:ascii="Arial" w:hAnsi="Arial" w:cs="Arial"/>
          <w:sz w:val="28"/>
          <w:szCs w:val="28"/>
        </w:rPr>
        <w:t xml:space="preserve"> </w:t>
      </w:r>
      <w:r w:rsidR="00B16118" w:rsidRPr="00387BEA">
        <w:rPr>
          <w:rFonts w:ascii="Arial" w:hAnsi="Arial" w:cs="Arial"/>
          <w:sz w:val="28"/>
          <w:szCs w:val="28"/>
        </w:rPr>
        <w:t xml:space="preserve">не осуществляет </w:t>
      </w:r>
      <w:r w:rsidR="002B4DDB" w:rsidRPr="00387BEA">
        <w:rPr>
          <w:rFonts w:ascii="Arial" w:hAnsi="Arial" w:cs="Arial"/>
          <w:sz w:val="28"/>
          <w:szCs w:val="28"/>
        </w:rPr>
        <w:t>экспорт</w:t>
      </w:r>
      <w:r w:rsidR="00B16118" w:rsidRPr="00387BEA">
        <w:rPr>
          <w:rFonts w:ascii="Arial" w:hAnsi="Arial" w:cs="Arial"/>
          <w:sz w:val="28"/>
          <w:szCs w:val="28"/>
        </w:rPr>
        <w:t xml:space="preserve"> продукции</w:t>
      </w:r>
      <w:r w:rsidR="002D2319">
        <w:rPr>
          <w:rFonts w:ascii="Arial" w:hAnsi="Arial" w:cs="Arial"/>
          <w:sz w:val="28"/>
          <w:szCs w:val="28"/>
        </w:rPr>
        <w:t xml:space="preserve"> и не имеет источников дохода от основной деятельности</w:t>
      </w:r>
      <w:r w:rsidR="002B4DDB" w:rsidRPr="00387BEA">
        <w:rPr>
          <w:rFonts w:ascii="Arial" w:hAnsi="Arial" w:cs="Arial"/>
          <w:sz w:val="28"/>
          <w:szCs w:val="28"/>
        </w:rPr>
        <w:t>.</w:t>
      </w:r>
      <w:r w:rsidR="00AD12F2">
        <w:rPr>
          <w:rFonts w:ascii="Arial" w:hAnsi="Arial" w:cs="Arial"/>
          <w:sz w:val="28"/>
          <w:szCs w:val="28"/>
        </w:rPr>
        <w:t xml:space="preserve"> </w:t>
      </w:r>
    </w:p>
    <w:p w14:paraId="7617EBCC" w14:textId="77777777" w:rsidR="00A02971" w:rsidRPr="00671775" w:rsidRDefault="00A02971" w:rsidP="00A02971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671775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о исполнение Постановления Президента Республики Узбекистан от 31.12.2015г. №ПП-2463 «О мерах по оптимизации структуры и дальнейшему повышению эффективности МВЭСИТ </w:t>
      </w:r>
      <w:proofErr w:type="spellStart"/>
      <w:r>
        <w:rPr>
          <w:rFonts w:ascii="Arial" w:hAnsi="Arial" w:cs="Arial"/>
          <w:sz w:val="28"/>
          <w:szCs w:val="28"/>
        </w:rPr>
        <w:t>РУз</w:t>
      </w:r>
      <w:proofErr w:type="spellEnd"/>
      <w:r>
        <w:rPr>
          <w:rFonts w:ascii="Arial" w:hAnsi="Arial" w:cs="Arial"/>
          <w:sz w:val="28"/>
          <w:szCs w:val="28"/>
        </w:rPr>
        <w:t>» проводится работа по реорганизации АО «</w:t>
      </w:r>
      <w:proofErr w:type="spellStart"/>
      <w:r>
        <w:rPr>
          <w:rFonts w:ascii="Arial" w:hAnsi="Arial" w:cs="Arial"/>
          <w:sz w:val="28"/>
          <w:szCs w:val="28"/>
        </w:rPr>
        <w:t>Узинтеримпэкс</w:t>
      </w:r>
      <w:proofErr w:type="spellEnd"/>
      <w:r>
        <w:rPr>
          <w:rFonts w:ascii="Arial" w:hAnsi="Arial" w:cs="Arial"/>
          <w:sz w:val="28"/>
          <w:szCs w:val="28"/>
        </w:rPr>
        <w:t>» путем присоединения к АО «</w:t>
      </w:r>
      <w:proofErr w:type="spellStart"/>
      <w:r>
        <w:rPr>
          <w:rFonts w:ascii="Arial" w:hAnsi="Arial" w:cs="Arial"/>
          <w:sz w:val="28"/>
          <w:szCs w:val="28"/>
        </w:rPr>
        <w:t>Узтрейд</w:t>
      </w:r>
      <w:proofErr w:type="spellEnd"/>
      <w:r>
        <w:rPr>
          <w:rFonts w:ascii="Arial" w:hAnsi="Arial" w:cs="Arial"/>
          <w:sz w:val="28"/>
          <w:szCs w:val="28"/>
        </w:rPr>
        <w:t xml:space="preserve">». </w:t>
      </w:r>
      <w:r w:rsidRPr="00671775">
        <w:rPr>
          <w:rFonts w:ascii="Arial" w:hAnsi="Arial" w:cs="Arial"/>
          <w:sz w:val="28"/>
          <w:szCs w:val="28"/>
        </w:rPr>
        <w:t xml:space="preserve"> </w:t>
      </w:r>
    </w:p>
    <w:p w14:paraId="0EBDE840" w14:textId="77777777" w:rsidR="002B4DDB" w:rsidRPr="00387BEA" w:rsidRDefault="002B4DDB" w:rsidP="00387BEA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26838B89" w14:textId="77777777" w:rsidR="00D70534" w:rsidRPr="00387BEA" w:rsidRDefault="00D70534" w:rsidP="00387BEA">
      <w:pPr>
        <w:ind w:firstLine="567"/>
        <w:jc w:val="both"/>
        <w:rPr>
          <w:rFonts w:ascii="Arial" w:hAnsi="Arial" w:cs="Arial"/>
          <w:sz w:val="28"/>
          <w:szCs w:val="28"/>
        </w:rPr>
      </w:pPr>
    </w:p>
    <w:bookmarkEnd w:id="0"/>
    <w:bookmarkEnd w:id="1"/>
    <w:p w14:paraId="1F8CC7A9" w14:textId="77777777" w:rsidR="00D70534" w:rsidRPr="00F23C3A" w:rsidRDefault="00D70534" w:rsidP="00387BEA">
      <w:pPr>
        <w:pStyle w:val="50"/>
        <w:framePr w:w="1979" w:h="682" w:hRule="exact" w:hSpace="284" w:wrap="around" w:x="1134" w:y="261"/>
        <w:rPr>
          <w:rFonts w:ascii="Arial" w:hAnsi="Arial" w:cs="Arial"/>
          <w:b/>
        </w:rPr>
      </w:pPr>
      <w:r w:rsidRPr="00F23C3A">
        <w:rPr>
          <w:rFonts w:ascii="Arial" w:hAnsi="Arial" w:cs="Arial"/>
          <w:b/>
        </w:rPr>
        <w:t>Организационная форма и управление</w:t>
      </w:r>
    </w:p>
    <w:p w14:paraId="76D45D68" w14:textId="77777777" w:rsidR="00042CC9" w:rsidRPr="00387BEA" w:rsidRDefault="002D2319" w:rsidP="00387BE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Общество </w:t>
      </w:r>
      <w:r w:rsidR="00D70534" w:rsidRPr="00387BEA">
        <w:rPr>
          <w:rFonts w:ascii="Arial" w:hAnsi="Arial" w:cs="Arial"/>
          <w:sz w:val="28"/>
          <w:szCs w:val="28"/>
        </w:rPr>
        <w:t>создан</w:t>
      </w:r>
      <w:r>
        <w:rPr>
          <w:rFonts w:ascii="Arial" w:hAnsi="Arial" w:cs="Arial"/>
          <w:sz w:val="28"/>
          <w:szCs w:val="28"/>
        </w:rPr>
        <w:t>о</w:t>
      </w:r>
      <w:r w:rsidR="00D70534" w:rsidRPr="00387BEA">
        <w:rPr>
          <w:rFonts w:ascii="Arial" w:hAnsi="Arial" w:cs="Arial"/>
          <w:sz w:val="28"/>
          <w:szCs w:val="28"/>
        </w:rPr>
        <w:t xml:space="preserve"> в форме акционерного общества и самостоятельно осуществляет свою деятельность на основе хозяйственного расчета.</w:t>
      </w:r>
      <w:r w:rsidR="00042CC9" w:rsidRPr="00387BEA">
        <w:rPr>
          <w:rFonts w:ascii="Arial" w:hAnsi="Arial" w:cs="Arial"/>
          <w:sz w:val="28"/>
          <w:szCs w:val="28"/>
        </w:rPr>
        <w:t xml:space="preserve"> </w:t>
      </w:r>
    </w:p>
    <w:p w14:paraId="4C1055C4" w14:textId="77777777" w:rsidR="00042CC9" w:rsidRPr="00387BEA" w:rsidRDefault="00042CC9" w:rsidP="00387BEA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387BEA">
        <w:rPr>
          <w:rFonts w:ascii="Arial" w:hAnsi="Arial" w:cs="Arial"/>
          <w:sz w:val="28"/>
          <w:szCs w:val="28"/>
        </w:rPr>
        <w:t xml:space="preserve">Размер уставного фонда общества </w:t>
      </w:r>
      <w:r w:rsidR="00AD12F2">
        <w:rPr>
          <w:rFonts w:ascii="Arial" w:hAnsi="Arial" w:cs="Arial"/>
          <w:sz w:val="28"/>
          <w:szCs w:val="28"/>
        </w:rPr>
        <w:t xml:space="preserve">составляет </w:t>
      </w:r>
      <w:r w:rsidRPr="00387BEA">
        <w:rPr>
          <w:rFonts w:ascii="Arial" w:hAnsi="Arial" w:cs="Arial"/>
          <w:sz w:val="28"/>
          <w:szCs w:val="28"/>
        </w:rPr>
        <w:t>1</w:t>
      </w:r>
      <w:r w:rsidR="00EC22D9">
        <w:rPr>
          <w:rFonts w:ascii="Arial" w:hAnsi="Arial" w:cs="Arial"/>
          <w:sz w:val="28"/>
          <w:szCs w:val="28"/>
        </w:rPr>
        <w:t>2</w:t>
      </w:r>
      <w:r w:rsidRPr="00387BEA">
        <w:rPr>
          <w:rFonts w:ascii="Arial" w:hAnsi="Arial" w:cs="Arial"/>
          <w:sz w:val="28"/>
          <w:szCs w:val="28"/>
        </w:rPr>
        <w:t xml:space="preserve"> </w:t>
      </w:r>
      <w:r w:rsidR="00EC22D9">
        <w:rPr>
          <w:rFonts w:ascii="Arial" w:hAnsi="Arial" w:cs="Arial"/>
          <w:sz w:val="28"/>
          <w:szCs w:val="28"/>
        </w:rPr>
        <w:t>904</w:t>
      </w:r>
      <w:r w:rsidR="006A0532">
        <w:rPr>
          <w:rFonts w:ascii="Arial" w:hAnsi="Arial" w:cs="Arial"/>
          <w:sz w:val="28"/>
          <w:szCs w:val="28"/>
        </w:rPr>
        <w:t> </w:t>
      </w:r>
      <w:r w:rsidR="00EC22D9">
        <w:rPr>
          <w:rFonts w:ascii="Arial" w:hAnsi="Arial" w:cs="Arial"/>
          <w:sz w:val="28"/>
          <w:szCs w:val="28"/>
        </w:rPr>
        <w:t>34</w:t>
      </w:r>
      <w:r w:rsidR="00350A8B">
        <w:rPr>
          <w:rFonts w:ascii="Arial" w:hAnsi="Arial" w:cs="Arial"/>
          <w:sz w:val="28"/>
          <w:szCs w:val="28"/>
        </w:rPr>
        <w:t>0</w:t>
      </w:r>
      <w:r w:rsidR="006A0532" w:rsidRPr="006A0532">
        <w:rPr>
          <w:rFonts w:ascii="Arial" w:hAnsi="Arial" w:cs="Arial"/>
          <w:sz w:val="28"/>
          <w:szCs w:val="28"/>
        </w:rPr>
        <w:t xml:space="preserve"> </w:t>
      </w:r>
      <w:r w:rsidR="00350A8B">
        <w:rPr>
          <w:rFonts w:ascii="Arial" w:hAnsi="Arial" w:cs="Arial"/>
          <w:sz w:val="28"/>
          <w:szCs w:val="28"/>
        </w:rPr>
        <w:t>589</w:t>
      </w:r>
      <w:r w:rsidRPr="00387BEA">
        <w:rPr>
          <w:rFonts w:ascii="Arial" w:hAnsi="Arial" w:cs="Arial"/>
          <w:sz w:val="28"/>
          <w:szCs w:val="28"/>
        </w:rPr>
        <w:t xml:space="preserve"> сум.</w:t>
      </w:r>
    </w:p>
    <w:p w14:paraId="29B72B21" w14:textId="77777777" w:rsidR="008E5376" w:rsidRPr="008E5376" w:rsidRDefault="008E5376" w:rsidP="008E5376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8E5376">
        <w:rPr>
          <w:rFonts w:ascii="Arial" w:hAnsi="Arial" w:cs="Arial"/>
          <w:sz w:val="28"/>
          <w:szCs w:val="28"/>
        </w:rPr>
        <w:t>Владельцем контрольного пакета акций общества является АО</w:t>
      </w:r>
      <w:r>
        <w:rPr>
          <w:rFonts w:ascii="Arial" w:hAnsi="Arial" w:cs="Arial"/>
          <w:sz w:val="28"/>
          <w:szCs w:val="28"/>
        </w:rPr>
        <w:t> </w:t>
      </w:r>
      <w:r w:rsidRPr="008E5376">
        <w:rPr>
          <w:rFonts w:ascii="Arial" w:hAnsi="Arial" w:cs="Arial"/>
          <w:sz w:val="28"/>
          <w:szCs w:val="28"/>
        </w:rPr>
        <w:t>«</w:t>
      </w:r>
      <w:proofErr w:type="spellStart"/>
      <w:r w:rsidRPr="008E5376">
        <w:rPr>
          <w:rFonts w:ascii="Arial" w:hAnsi="Arial" w:cs="Arial"/>
          <w:sz w:val="28"/>
          <w:szCs w:val="28"/>
        </w:rPr>
        <w:t>Узтрейд</w:t>
      </w:r>
      <w:proofErr w:type="spellEnd"/>
      <w:r w:rsidRPr="008E5376">
        <w:rPr>
          <w:rFonts w:ascii="Arial" w:hAnsi="Arial" w:cs="Arial"/>
          <w:sz w:val="28"/>
          <w:szCs w:val="28"/>
        </w:rPr>
        <w:t xml:space="preserve">», владеющее государственной долей или </w:t>
      </w:r>
      <w:r w:rsidR="00025C1D">
        <w:rPr>
          <w:rFonts w:ascii="Arial" w:hAnsi="Arial" w:cs="Arial"/>
          <w:sz w:val="28"/>
          <w:szCs w:val="28"/>
        </w:rPr>
        <w:t>5</w:t>
      </w:r>
      <w:r w:rsidR="0007022F">
        <w:rPr>
          <w:rFonts w:ascii="Arial" w:hAnsi="Arial" w:cs="Arial"/>
          <w:sz w:val="28"/>
          <w:szCs w:val="28"/>
        </w:rPr>
        <w:t>2</w:t>
      </w:r>
      <w:r w:rsidRPr="008E5376">
        <w:rPr>
          <w:rFonts w:ascii="Arial" w:hAnsi="Arial" w:cs="Arial"/>
          <w:sz w:val="28"/>
          <w:szCs w:val="28"/>
        </w:rPr>
        <w:t>,</w:t>
      </w:r>
      <w:r w:rsidR="0007022F">
        <w:rPr>
          <w:rFonts w:ascii="Arial" w:hAnsi="Arial" w:cs="Arial"/>
          <w:sz w:val="28"/>
          <w:szCs w:val="28"/>
        </w:rPr>
        <w:t>96</w:t>
      </w:r>
      <w:r w:rsidRPr="008E5376">
        <w:rPr>
          <w:rFonts w:ascii="Arial" w:hAnsi="Arial" w:cs="Arial"/>
          <w:sz w:val="28"/>
          <w:szCs w:val="28"/>
        </w:rPr>
        <w:t xml:space="preserve">% пакета акций. Оставшиеся </w:t>
      </w:r>
      <w:r w:rsidR="00025C1D">
        <w:rPr>
          <w:rFonts w:ascii="Arial" w:hAnsi="Arial" w:cs="Arial"/>
          <w:sz w:val="28"/>
          <w:szCs w:val="28"/>
        </w:rPr>
        <w:t>47</w:t>
      </w:r>
      <w:r w:rsidR="0007022F">
        <w:rPr>
          <w:rFonts w:ascii="Arial" w:hAnsi="Arial" w:cs="Arial"/>
          <w:sz w:val="28"/>
          <w:szCs w:val="28"/>
        </w:rPr>
        <w:t>,04</w:t>
      </w:r>
      <w:r w:rsidRPr="008E5376">
        <w:rPr>
          <w:rFonts w:ascii="Arial" w:hAnsi="Arial" w:cs="Arial"/>
          <w:sz w:val="28"/>
          <w:szCs w:val="28"/>
        </w:rPr>
        <w:t xml:space="preserve">% акций общества принадлежат различным обществам, </w:t>
      </w:r>
      <w:r w:rsidR="00025C1D">
        <w:rPr>
          <w:rFonts w:ascii="Arial" w:hAnsi="Arial" w:cs="Arial"/>
          <w:sz w:val="28"/>
          <w:szCs w:val="28"/>
        </w:rPr>
        <w:t xml:space="preserve">агентству по управлению </w:t>
      </w:r>
      <w:proofErr w:type="spellStart"/>
      <w:r w:rsidR="00025C1D">
        <w:rPr>
          <w:rFonts w:ascii="Arial" w:hAnsi="Arial" w:cs="Arial"/>
          <w:sz w:val="28"/>
          <w:szCs w:val="28"/>
        </w:rPr>
        <w:t>гос</w:t>
      </w:r>
      <w:r w:rsidR="009D2534">
        <w:rPr>
          <w:rFonts w:ascii="Arial" w:hAnsi="Arial" w:cs="Arial"/>
          <w:sz w:val="28"/>
          <w:szCs w:val="28"/>
        </w:rPr>
        <w:t>.</w:t>
      </w:r>
      <w:r w:rsidR="00025C1D">
        <w:rPr>
          <w:rFonts w:ascii="Arial" w:hAnsi="Arial" w:cs="Arial"/>
          <w:sz w:val="28"/>
          <w:szCs w:val="28"/>
        </w:rPr>
        <w:t>активами</w:t>
      </w:r>
      <w:proofErr w:type="spellEnd"/>
      <w:r w:rsidRPr="008E5376">
        <w:rPr>
          <w:rFonts w:ascii="Arial" w:hAnsi="Arial" w:cs="Arial"/>
          <w:sz w:val="28"/>
          <w:szCs w:val="28"/>
        </w:rPr>
        <w:t>, физическим лицам</w:t>
      </w:r>
      <w:r w:rsidR="0007022F">
        <w:rPr>
          <w:rFonts w:ascii="Arial" w:hAnsi="Arial" w:cs="Arial"/>
          <w:sz w:val="28"/>
          <w:szCs w:val="28"/>
        </w:rPr>
        <w:t>.</w:t>
      </w:r>
    </w:p>
    <w:p w14:paraId="72FE4C2E" w14:textId="77777777" w:rsidR="00096B0F" w:rsidRPr="00387BEA" w:rsidRDefault="00096B0F" w:rsidP="00D70534">
      <w:pPr>
        <w:ind w:left="1045" w:firstLine="709"/>
        <w:jc w:val="both"/>
        <w:rPr>
          <w:rFonts w:ascii="Arial" w:hAnsi="Arial" w:cs="Arial"/>
          <w:b/>
          <w:sz w:val="28"/>
          <w:szCs w:val="28"/>
        </w:rPr>
      </w:pPr>
    </w:p>
    <w:p w14:paraId="20BD6D96" w14:textId="77777777" w:rsidR="00096B0F" w:rsidRPr="00387BEA" w:rsidRDefault="00042CC9" w:rsidP="00D70534">
      <w:pPr>
        <w:ind w:left="1045" w:firstLine="709"/>
        <w:jc w:val="both"/>
        <w:rPr>
          <w:rFonts w:ascii="Arial" w:hAnsi="Arial" w:cs="Arial"/>
          <w:b/>
          <w:sz w:val="28"/>
          <w:szCs w:val="28"/>
        </w:rPr>
      </w:pPr>
      <w:r w:rsidRPr="00387BEA">
        <w:rPr>
          <w:rFonts w:ascii="Arial" w:hAnsi="Arial" w:cs="Arial"/>
          <w:b/>
          <w:sz w:val="28"/>
          <w:szCs w:val="28"/>
        </w:rPr>
        <w:t>Табл</w:t>
      </w:r>
      <w:r w:rsidR="0016563D">
        <w:rPr>
          <w:rFonts w:ascii="Arial" w:hAnsi="Arial" w:cs="Arial"/>
          <w:b/>
          <w:sz w:val="28"/>
          <w:szCs w:val="28"/>
        </w:rPr>
        <w:t>ица №</w:t>
      </w:r>
      <w:r w:rsidRPr="00387BEA">
        <w:rPr>
          <w:rFonts w:ascii="Arial" w:hAnsi="Arial" w:cs="Arial"/>
          <w:b/>
          <w:sz w:val="28"/>
          <w:szCs w:val="28"/>
        </w:rPr>
        <w:t>1. Распределение акций общества.</w:t>
      </w:r>
    </w:p>
    <w:tbl>
      <w:tblPr>
        <w:tblW w:w="0" w:type="auto"/>
        <w:tblInd w:w="1172" w:type="dxa"/>
        <w:tblBorders>
          <w:top w:val="single" w:sz="12" w:space="0" w:color="008000"/>
          <w:bottom w:val="single" w:sz="12" w:space="0" w:color="008000"/>
        </w:tblBorders>
        <w:tblLook w:val="0060" w:firstRow="1" w:lastRow="1" w:firstColumn="0" w:lastColumn="0" w:noHBand="0" w:noVBand="0"/>
      </w:tblPr>
      <w:tblGrid>
        <w:gridCol w:w="1980"/>
        <w:gridCol w:w="1782"/>
        <w:gridCol w:w="247"/>
        <w:gridCol w:w="1980"/>
        <w:gridCol w:w="1852"/>
      </w:tblGrid>
      <w:tr w:rsidR="00D70534" w:rsidRPr="00387BEA" w14:paraId="06215A3C" w14:textId="77777777" w:rsidTr="00C90E35">
        <w:trPr>
          <w:trHeight w:val="247"/>
        </w:trPr>
        <w:tc>
          <w:tcPr>
            <w:tcW w:w="4009" w:type="dxa"/>
            <w:gridSpan w:val="3"/>
            <w:tcBorders>
              <w:bottom w:val="single" w:sz="6" w:space="0" w:color="008000"/>
            </w:tcBorders>
            <w:shd w:val="clear" w:color="auto" w:fill="auto"/>
          </w:tcPr>
          <w:p w14:paraId="1E21C41F" w14:textId="77777777" w:rsidR="00D70534" w:rsidRPr="00387BEA" w:rsidRDefault="00D70534" w:rsidP="0039526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87BEA">
              <w:rPr>
                <w:rFonts w:ascii="Arial" w:hAnsi="Arial" w:cs="Arial"/>
                <w:b/>
                <w:sz w:val="24"/>
                <w:szCs w:val="24"/>
              </w:rPr>
              <w:t>Владелец</w:t>
            </w:r>
          </w:p>
        </w:tc>
        <w:tc>
          <w:tcPr>
            <w:tcW w:w="1980" w:type="dxa"/>
            <w:tcBorders>
              <w:bottom w:val="single" w:sz="6" w:space="0" w:color="008000"/>
            </w:tcBorders>
            <w:shd w:val="clear" w:color="auto" w:fill="auto"/>
          </w:tcPr>
          <w:p w14:paraId="106DAEAF" w14:textId="77777777" w:rsidR="00D70534" w:rsidRPr="00387BEA" w:rsidRDefault="00D70534" w:rsidP="003952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BEA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  <w:p w14:paraId="5AD325BF" w14:textId="77777777" w:rsidR="00D70534" w:rsidRPr="00387BEA" w:rsidRDefault="00D70534" w:rsidP="003952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BEA">
              <w:rPr>
                <w:rFonts w:ascii="Arial" w:hAnsi="Arial" w:cs="Arial"/>
                <w:b/>
                <w:sz w:val="24"/>
                <w:szCs w:val="24"/>
              </w:rPr>
              <w:t>акций (шт.)</w:t>
            </w:r>
          </w:p>
        </w:tc>
        <w:tc>
          <w:tcPr>
            <w:tcW w:w="1852" w:type="dxa"/>
            <w:tcBorders>
              <w:bottom w:val="single" w:sz="6" w:space="0" w:color="008000"/>
            </w:tcBorders>
            <w:shd w:val="clear" w:color="auto" w:fill="auto"/>
          </w:tcPr>
          <w:p w14:paraId="715BF6BC" w14:textId="77777777" w:rsidR="00D70534" w:rsidRPr="00387BEA" w:rsidRDefault="00D70534" w:rsidP="003952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BEA">
              <w:rPr>
                <w:rFonts w:ascii="Arial" w:hAnsi="Arial" w:cs="Arial"/>
                <w:b/>
                <w:sz w:val="24"/>
                <w:szCs w:val="24"/>
              </w:rPr>
              <w:t>Процентное</w:t>
            </w:r>
          </w:p>
          <w:p w14:paraId="70158F24" w14:textId="77777777" w:rsidR="00D70534" w:rsidRPr="00387BEA" w:rsidRDefault="00042CC9" w:rsidP="003952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7BEA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D70534" w:rsidRPr="00387BEA">
              <w:rPr>
                <w:rFonts w:ascii="Arial" w:hAnsi="Arial" w:cs="Arial"/>
                <w:b/>
                <w:sz w:val="24"/>
                <w:szCs w:val="24"/>
              </w:rPr>
              <w:t>оотношение</w:t>
            </w:r>
          </w:p>
        </w:tc>
      </w:tr>
      <w:tr w:rsidR="001C2445" w:rsidRPr="00387BEA" w14:paraId="28B48947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488F508A" w14:textId="77777777" w:rsidR="00D70534" w:rsidRPr="0025636E" w:rsidRDefault="00E60195" w:rsidP="004D41B3">
            <w:pPr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АО «</w:t>
            </w:r>
            <w:proofErr w:type="spellStart"/>
            <w:r w:rsidRPr="0025636E">
              <w:rPr>
                <w:rFonts w:ascii="Arial" w:hAnsi="Arial" w:cs="Arial"/>
                <w:sz w:val="28"/>
                <w:szCs w:val="28"/>
              </w:rPr>
              <w:t>Узтрейд</w:t>
            </w:r>
            <w:proofErr w:type="spellEnd"/>
            <w:r w:rsidRPr="0025636E">
              <w:rPr>
                <w:rFonts w:ascii="Arial" w:hAnsi="Arial" w:cs="Arial"/>
                <w:sz w:val="28"/>
                <w:szCs w:val="28"/>
              </w:rPr>
              <w:t xml:space="preserve">»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11A66F" w14:textId="77777777" w:rsidR="00D70534" w:rsidRPr="0025636E" w:rsidRDefault="00975CBA" w:rsidP="00027298">
            <w:pPr>
              <w:ind w:right="28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1</w:t>
            </w:r>
            <w:r w:rsidR="006A0532" w:rsidRPr="0025636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25636E">
              <w:rPr>
                <w:rFonts w:ascii="Arial" w:hAnsi="Arial" w:cs="Arial"/>
                <w:sz w:val="28"/>
                <w:szCs w:val="28"/>
              </w:rPr>
              <w:t>657</w:t>
            </w:r>
            <w:r w:rsidR="006A0532" w:rsidRPr="0025636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25636E">
              <w:rPr>
                <w:rFonts w:ascii="Arial" w:hAnsi="Arial" w:cs="Arial"/>
                <w:sz w:val="28"/>
                <w:szCs w:val="28"/>
              </w:rPr>
              <w:t>999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92AC42B" w14:textId="77777777" w:rsidR="00D70534" w:rsidRPr="0025636E" w:rsidRDefault="00025C1D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4D41B3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4D41B3">
              <w:rPr>
                <w:rFonts w:ascii="Arial" w:hAnsi="Arial" w:cs="Arial"/>
                <w:sz w:val="28"/>
                <w:szCs w:val="28"/>
              </w:rPr>
              <w:t>96</w:t>
            </w:r>
            <w:r w:rsidR="00AC0149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1C2445" w:rsidRPr="00387BEA" w14:paraId="19070D60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31033299" w14:textId="77777777" w:rsidR="00774408" w:rsidRPr="0025636E" w:rsidRDefault="00096B0F" w:rsidP="004D41B3">
            <w:pPr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 xml:space="preserve">АО </w:t>
            </w:r>
            <w:r w:rsidR="00774408" w:rsidRPr="0025636E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="00774408" w:rsidRPr="0025636E">
              <w:rPr>
                <w:rFonts w:ascii="Arial" w:hAnsi="Arial" w:cs="Arial"/>
                <w:sz w:val="28"/>
                <w:szCs w:val="28"/>
              </w:rPr>
              <w:t>Uz</w:t>
            </w:r>
            <w:r w:rsidR="00975CBA" w:rsidRPr="0025636E">
              <w:rPr>
                <w:rFonts w:ascii="Arial" w:hAnsi="Arial" w:cs="Arial"/>
                <w:sz w:val="28"/>
                <w:szCs w:val="28"/>
                <w:lang w:val="en-US"/>
              </w:rPr>
              <w:t>markaz</w:t>
            </w:r>
            <w:r w:rsidR="00774408" w:rsidRPr="0025636E">
              <w:rPr>
                <w:rFonts w:ascii="Arial" w:hAnsi="Arial" w:cs="Arial"/>
                <w:sz w:val="28"/>
                <w:szCs w:val="28"/>
              </w:rPr>
              <w:t>impeks</w:t>
            </w:r>
            <w:proofErr w:type="spellEnd"/>
            <w:r w:rsidR="00774408" w:rsidRPr="0025636E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2B8EE33" w14:textId="77777777" w:rsidR="00774408" w:rsidRPr="0025636E" w:rsidRDefault="001078AE" w:rsidP="00CC29D1">
            <w:pPr>
              <w:ind w:right="282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5636E">
              <w:rPr>
                <w:rFonts w:ascii="Arial" w:hAnsi="Arial" w:cs="Arial"/>
                <w:sz w:val="28"/>
                <w:szCs w:val="28"/>
                <w:lang w:val="en-US"/>
              </w:rPr>
              <w:t>134</w:t>
            </w:r>
            <w:r w:rsidR="006A0532" w:rsidRPr="0025636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25636E">
              <w:rPr>
                <w:rFonts w:ascii="Arial" w:hAnsi="Arial" w:cs="Arial"/>
                <w:sz w:val="28"/>
                <w:szCs w:val="28"/>
                <w:lang w:val="en-US"/>
              </w:rPr>
              <w:t>000</w:t>
            </w:r>
          </w:p>
        </w:tc>
        <w:tc>
          <w:tcPr>
            <w:tcW w:w="1852" w:type="dxa"/>
            <w:shd w:val="clear" w:color="auto" w:fill="auto"/>
            <w:vAlign w:val="bottom"/>
          </w:tcPr>
          <w:p w14:paraId="6B96F377" w14:textId="77777777" w:rsidR="00774408" w:rsidRPr="00A33F5F" w:rsidRDefault="001078AE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5636E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  <w:r w:rsidR="00A37689" w:rsidRPr="0025636E">
              <w:rPr>
                <w:rFonts w:ascii="Arial" w:hAnsi="Arial" w:cs="Arial"/>
                <w:sz w:val="28"/>
                <w:szCs w:val="28"/>
              </w:rPr>
              <w:t>,</w:t>
            </w:r>
            <w:r w:rsidR="004D41B3">
              <w:rPr>
                <w:rFonts w:ascii="Arial" w:hAnsi="Arial" w:cs="Arial"/>
                <w:sz w:val="28"/>
                <w:szCs w:val="28"/>
              </w:rPr>
              <w:t>28</w:t>
            </w:r>
            <w:r w:rsidR="00AC014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1C2445" w:rsidRPr="00387BEA" w14:paraId="6B42B58E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3E98DA24" w14:textId="77777777" w:rsidR="00774408" w:rsidRPr="0025636E" w:rsidRDefault="00096B0F" w:rsidP="004D41B3">
            <w:pPr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АО</w:t>
            </w:r>
            <w:r w:rsidR="00774408" w:rsidRPr="0025636E">
              <w:rPr>
                <w:rFonts w:ascii="Arial" w:hAnsi="Arial" w:cs="Arial"/>
                <w:sz w:val="28"/>
                <w:szCs w:val="28"/>
              </w:rPr>
              <w:t xml:space="preserve"> «</w:t>
            </w:r>
            <w:proofErr w:type="spellStart"/>
            <w:r w:rsidR="00774408" w:rsidRPr="0025636E">
              <w:rPr>
                <w:rFonts w:ascii="Arial" w:hAnsi="Arial" w:cs="Arial"/>
                <w:sz w:val="28"/>
                <w:szCs w:val="28"/>
              </w:rPr>
              <w:t>Uzs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anoateksport</w:t>
            </w:r>
            <w:proofErr w:type="spellEnd"/>
            <w:r w:rsidR="00774408" w:rsidRPr="0025636E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8F56EBF" w14:textId="77777777" w:rsidR="00774408" w:rsidRPr="0025636E" w:rsidRDefault="004D41B3" w:rsidP="004D41B3">
            <w:pPr>
              <w:ind w:right="282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24</w:t>
            </w:r>
            <w:r w:rsidR="001078AE" w:rsidRPr="0025636E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  <w:r w:rsidR="006A0532" w:rsidRPr="0025636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135</w:t>
            </w:r>
            <w:r w:rsidR="001078AE" w:rsidRPr="0025636E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852" w:type="dxa"/>
            <w:shd w:val="clear" w:color="auto" w:fill="auto"/>
            <w:vAlign w:val="bottom"/>
          </w:tcPr>
          <w:p w14:paraId="4AA65CCB" w14:textId="77777777" w:rsidR="00774408" w:rsidRPr="00A33F5F" w:rsidRDefault="004D41B3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  <w:r w:rsidR="00A37689" w:rsidRPr="0025636E">
              <w:rPr>
                <w:rFonts w:ascii="Arial" w:hAnsi="Arial" w:cs="Arial"/>
                <w:sz w:val="28"/>
                <w:szCs w:val="28"/>
              </w:rPr>
              <w:t>,</w:t>
            </w:r>
            <w:r w:rsidR="00AC0149">
              <w:rPr>
                <w:rFonts w:ascii="Arial" w:hAnsi="Arial" w:cs="Arial"/>
                <w:sz w:val="28"/>
                <w:szCs w:val="28"/>
              </w:rPr>
              <w:t>799</w:t>
            </w:r>
          </w:p>
        </w:tc>
      </w:tr>
      <w:tr w:rsidR="001C2445" w:rsidRPr="00387BEA" w14:paraId="6290847A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793BF24E" w14:textId="77777777" w:rsidR="00774408" w:rsidRPr="0025636E" w:rsidRDefault="00774408" w:rsidP="004D41B3">
            <w:pPr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УП «</w:t>
            </w:r>
            <w:proofErr w:type="spellStart"/>
            <w:r w:rsidRPr="0025636E">
              <w:rPr>
                <w:rFonts w:ascii="Arial" w:hAnsi="Arial" w:cs="Arial"/>
                <w:sz w:val="28"/>
                <w:szCs w:val="28"/>
              </w:rPr>
              <w:t>O’zbekinvest</w:t>
            </w:r>
            <w:proofErr w:type="spellEnd"/>
            <w:r w:rsidRPr="0025636E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5636E">
              <w:rPr>
                <w:rFonts w:ascii="Arial" w:hAnsi="Arial" w:cs="Arial"/>
                <w:sz w:val="28"/>
                <w:szCs w:val="28"/>
              </w:rPr>
              <w:t>sarmoyalari</w:t>
            </w:r>
            <w:proofErr w:type="spellEnd"/>
            <w:r w:rsidRPr="0025636E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BCBA5EE" w14:textId="77777777" w:rsidR="00774408" w:rsidRPr="0025636E" w:rsidRDefault="004D41B3" w:rsidP="004D41B3">
            <w:pPr>
              <w:ind w:right="282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92</w:t>
            </w:r>
            <w:r w:rsidR="006A0532" w:rsidRPr="0025636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1078AE" w:rsidRPr="0025636E">
              <w:rPr>
                <w:rFonts w:ascii="Arial" w:hAnsi="Arial" w:cs="Arial"/>
                <w:sz w:val="28"/>
                <w:szCs w:val="28"/>
                <w:lang w:val="en-US"/>
              </w:rPr>
              <w:t>0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53</w:t>
            </w:r>
          </w:p>
        </w:tc>
        <w:tc>
          <w:tcPr>
            <w:tcW w:w="1852" w:type="dxa"/>
            <w:shd w:val="clear" w:color="auto" w:fill="auto"/>
            <w:vAlign w:val="bottom"/>
          </w:tcPr>
          <w:p w14:paraId="1EA95E39" w14:textId="77777777" w:rsidR="00774408" w:rsidRPr="00AC0149" w:rsidRDefault="004D41B3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  <w:r w:rsidR="00D955FE" w:rsidRPr="0025636E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94</w:t>
            </w:r>
            <w:r w:rsidR="00AC0149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1C2445" w:rsidRPr="00387BEA" w14:paraId="5EAF9A1B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5D371901" w14:textId="77777777" w:rsidR="00774408" w:rsidRPr="0025636E" w:rsidRDefault="00774408" w:rsidP="004D41B3">
            <w:pPr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ООО «</w:t>
            </w:r>
            <w:r w:rsidR="004B093F">
              <w:rPr>
                <w:rFonts w:ascii="Arial" w:hAnsi="Arial" w:cs="Arial"/>
                <w:sz w:val="28"/>
                <w:szCs w:val="28"/>
                <w:lang w:val="en-US"/>
              </w:rPr>
              <w:t>BENIF LTD</w:t>
            </w:r>
            <w:r w:rsidRPr="0025636E"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5C72FA7" w14:textId="77777777" w:rsidR="00774408" w:rsidRPr="0025636E" w:rsidRDefault="001078AE" w:rsidP="004D41B3">
            <w:pPr>
              <w:ind w:right="282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5636E">
              <w:rPr>
                <w:rFonts w:ascii="Arial" w:hAnsi="Arial" w:cs="Arial"/>
                <w:sz w:val="28"/>
                <w:szCs w:val="28"/>
                <w:lang w:val="en-US"/>
              </w:rPr>
              <w:t>1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  <w:r w:rsidR="006A0532" w:rsidRPr="0025636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135</w:t>
            </w:r>
          </w:p>
        </w:tc>
        <w:tc>
          <w:tcPr>
            <w:tcW w:w="1852" w:type="dxa"/>
            <w:shd w:val="clear" w:color="auto" w:fill="auto"/>
            <w:vAlign w:val="bottom"/>
          </w:tcPr>
          <w:p w14:paraId="657BEFE9" w14:textId="77777777" w:rsidR="00774408" w:rsidRPr="00AC0149" w:rsidRDefault="004D41B3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  <w:r w:rsidR="00D955FE" w:rsidRPr="0025636E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  <w:r w:rsidR="00AC0149"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1C2445" w:rsidRPr="00387BEA" w14:paraId="491F50D9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11B7DD32" w14:textId="77777777" w:rsidR="00774408" w:rsidRPr="0025636E" w:rsidRDefault="00AF256B" w:rsidP="004D41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Агентство по управлению государственными активами </w:t>
            </w:r>
            <w:r w:rsidR="00774408" w:rsidRPr="0025636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5AD8368" w14:textId="77777777" w:rsidR="00774408" w:rsidRPr="00AF256B" w:rsidRDefault="001078AE" w:rsidP="00CC29D1">
            <w:pPr>
              <w:ind w:right="28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F256B">
              <w:rPr>
                <w:rFonts w:ascii="Arial" w:hAnsi="Arial" w:cs="Arial"/>
                <w:sz w:val="28"/>
                <w:szCs w:val="28"/>
              </w:rPr>
              <w:t>134</w:t>
            </w:r>
            <w:r w:rsidR="006A0532" w:rsidRPr="00AF2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F256B">
              <w:rPr>
                <w:rFonts w:ascii="Arial" w:hAnsi="Arial" w:cs="Arial"/>
                <w:sz w:val="28"/>
                <w:szCs w:val="28"/>
              </w:rPr>
              <w:t>000</w:t>
            </w:r>
          </w:p>
        </w:tc>
        <w:tc>
          <w:tcPr>
            <w:tcW w:w="1852" w:type="dxa"/>
            <w:shd w:val="clear" w:color="auto" w:fill="auto"/>
            <w:vAlign w:val="bottom"/>
          </w:tcPr>
          <w:p w14:paraId="7C97081E" w14:textId="77777777" w:rsidR="00774408" w:rsidRPr="00AC0149" w:rsidRDefault="00D955FE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4</w:t>
            </w:r>
            <w:r w:rsidR="00A37689" w:rsidRPr="0025636E">
              <w:rPr>
                <w:rFonts w:ascii="Arial" w:hAnsi="Arial" w:cs="Arial"/>
                <w:sz w:val="28"/>
                <w:szCs w:val="28"/>
              </w:rPr>
              <w:t>,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28</w:t>
            </w:r>
            <w:r w:rsidR="00AC0149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1C2445" w:rsidRPr="00387BEA" w14:paraId="2BB1B4D1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516D68AD" w14:textId="77777777" w:rsidR="00774408" w:rsidRPr="0025636E" w:rsidRDefault="004D41B3" w:rsidP="004D41B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z w:val="28"/>
                <w:szCs w:val="28"/>
                <w:lang w:val="en-US"/>
              </w:rPr>
              <w:t xml:space="preserve"> OOO “</w:t>
            </w:r>
            <w:r w:rsidRPr="004D41B3">
              <w:rPr>
                <w:rFonts w:ascii="Arial" w:hAnsi="Arial" w:cs="Arial"/>
                <w:color w:val="212529"/>
                <w:sz w:val="28"/>
                <w:szCs w:val="28"/>
                <w:lang w:val="en-US"/>
              </w:rPr>
              <w:t xml:space="preserve">CONTEMPORARY BUSINESS SYSTEMS” 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D559880" w14:textId="77777777" w:rsidR="00774408" w:rsidRPr="004D41B3" w:rsidRDefault="001078AE" w:rsidP="004D41B3">
            <w:pPr>
              <w:ind w:right="282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F256B">
              <w:rPr>
                <w:rFonts w:ascii="Arial" w:hAnsi="Arial" w:cs="Arial"/>
                <w:sz w:val="28"/>
                <w:szCs w:val="28"/>
              </w:rPr>
              <w:t>1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8</w:t>
            </w:r>
            <w:r w:rsidR="006A0532" w:rsidRPr="00AF2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F256B">
              <w:rPr>
                <w:rFonts w:ascii="Arial" w:hAnsi="Arial" w:cs="Arial"/>
                <w:sz w:val="28"/>
                <w:szCs w:val="28"/>
              </w:rPr>
              <w:t>0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82</w:t>
            </w:r>
          </w:p>
        </w:tc>
        <w:tc>
          <w:tcPr>
            <w:tcW w:w="1852" w:type="dxa"/>
            <w:shd w:val="clear" w:color="auto" w:fill="auto"/>
            <w:vAlign w:val="bottom"/>
          </w:tcPr>
          <w:p w14:paraId="07C856AC" w14:textId="77777777" w:rsidR="00774408" w:rsidRPr="00AC0149" w:rsidRDefault="004D41B3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0</w:t>
            </w:r>
            <w:r w:rsidR="001078AE" w:rsidRPr="00AF256B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  <w:r w:rsidR="00AC0149">
              <w:rPr>
                <w:rFonts w:ascii="Arial" w:hAnsi="Arial" w:cs="Arial"/>
                <w:sz w:val="28"/>
                <w:szCs w:val="28"/>
              </w:rPr>
              <w:t>78</w:t>
            </w:r>
          </w:p>
        </w:tc>
      </w:tr>
      <w:tr w:rsidR="001C2445" w:rsidRPr="00387BEA" w14:paraId="40CC2309" w14:textId="77777777" w:rsidTr="00C90E35">
        <w:trPr>
          <w:trHeight w:val="247"/>
        </w:trPr>
        <w:tc>
          <w:tcPr>
            <w:tcW w:w="4009" w:type="dxa"/>
            <w:gridSpan w:val="3"/>
            <w:shd w:val="clear" w:color="auto" w:fill="auto"/>
          </w:tcPr>
          <w:p w14:paraId="5B726F78" w14:textId="77777777" w:rsidR="00774408" w:rsidRPr="0025636E" w:rsidRDefault="001078AE" w:rsidP="004D41B3">
            <w:pPr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Физические лица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02B3B9D" w14:textId="77777777" w:rsidR="00774408" w:rsidRPr="004D41B3" w:rsidRDefault="006A0532" w:rsidP="004D41B3">
            <w:pPr>
              <w:ind w:right="282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AF25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078AE" w:rsidRPr="0025636E">
              <w:rPr>
                <w:rFonts w:ascii="Arial" w:hAnsi="Arial" w:cs="Arial"/>
                <w:sz w:val="28"/>
                <w:szCs w:val="28"/>
              </w:rPr>
              <w:t>7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40</w:t>
            </w:r>
            <w:r w:rsidRPr="00AF25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078AE" w:rsidRPr="0025636E">
              <w:rPr>
                <w:rFonts w:ascii="Arial" w:hAnsi="Arial" w:cs="Arial"/>
                <w:sz w:val="28"/>
                <w:szCs w:val="28"/>
              </w:rPr>
              <w:t>0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39</w:t>
            </w:r>
          </w:p>
        </w:tc>
        <w:tc>
          <w:tcPr>
            <w:tcW w:w="1852" w:type="dxa"/>
            <w:shd w:val="clear" w:color="auto" w:fill="auto"/>
            <w:vAlign w:val="bottom"/>
          </w:tcPr>
          <w:p w14:paraId="259ADAE4" w14:textId="77777777" w:rsidR="00774408" w:rsidRPr="00AC0149" w:rsidRDefault="001078AE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2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  <w:r w:rsidRPr="0025636E">
              <w:rPr>
                <w:rFonts w:ascii="Arial" w:hAnsi="Arial" w:cs="Arial"/>
                <w:sz w:val="28"/>
                <w:szCs w:val="28"/>
              </w:rPr>
              <w:t>,</w:t>
            </w:r>
            <w:r w:rsidR="004D41B3">
              <w:rPr>
                <w:rFonts w:ascii="Arial" w:hAnsi="Arial" w:cs="Arial"/>
                <w:sz w:val="28"/>
                <w:szCs w:val="28"/>
                <w:lang w:val="en-US"/>
              </w:rPr>
              <w:t>64</w:t>
            </w:r>
            <w:r w:rsidR="00AC0149"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E7292F" w:rsidRPr="0025636E" w14:paraId="57B6CFE4" w14:textId="77777777" w:rsidTr="00984C16">
        <w:trPr>
          <w:gridAfter w:val="3"/>
          <w:wAfter w:w="4079" w:type="dxa"/>
          <w:trHeight w:val="247"/>
        </w:trPr>
        <w:tc>
          <w:tcPr>
            <w:tcW w:w="1980" w:type="dxa"/>
            <w:shd w:val="clear" w:color="auto" w:fill="auto"/>
            <w:vAlign w:val="bottom"/>
          </w:tcPr>
          <w:p w14:paraId="7268F1AC" w14:textId="77777777" w:rsidR="00E7292F" w:rsidRPr="0025636E" w:rsidRDefault="00E7292F" w:rsidP="00CC29D1">
            <w:pPr>
              <w:ind w:right="282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82" w:type="dxa"/>
            <w:shd w:val="clear" w:color="auto" w:fill="auto"/>
            <w:vAlign w:val="bottom"/>
          </w:tcPr>
          <w:p w14:paraId="3F0C58C8" w14:textId="77777777" w:rsidR="00E7292F" w:rsidRPr="0025636E" w:rsidRDefault="00E7292F" w:rsidP="00FE47F4">
            <w:pPr>
              <w:ind w:right="421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70534" w:rsidRPr="00387BEA" w14:paraId="1CA54BF4" w14:textId="77777777" w:rsidTr="0025636E">
        <w:trPr>
          <w:trHeight w:val="247"/>
        </w:trPr>
        <w:tc>
          <w:tcPr>
            <w:tcW w:w="4009" w:type="dxa"/>
            <w:gridSpan w:val="3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</w:tcPr>
          <w:p w14:paraId="1B523280" w14:textId="77777777" w:rsidR="00D70534" w:rsidRPr="0025636E" w:rsidRDefault="00D70534" w:rsidP="0039526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  <w:vAlign w:val="center"/>
          </w:tcPr>
          <w:p w14:paraId="3B6815B8" w14:textId="77777777" w:rsidR="00D70534" w:rsidRPr="0025636E" w:rsidRDefault="00D955FE" w:rsidP="009B64E9">
            <w:pPr>
              <w:ind w:right="282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078AE" w:rsidRPr="0025636E">
              <w:rPr>
                <w:rFonts w:ascii="Arial" w:hAnsi="Arial" w:cs="Arial"/>
                <w:sz w:val="28"/>
                <w:szCs w:val="28"/>
              </w:rPr>
              <w:t>3</w:t>
            </w:r>
            <w:r w:rsidR="009B64E9">
              <w:rPr>
                <w:rFonts w:ascii="Arial" w:hAnsi="Arial" w:cs="Arial"/>
                <w:sz w:val="28"/>
                <w:szCs w:val="28"/>
              </w:rPr>
              <w:t> </w:t>
            </w:r>
            <w:r w:rsidR="009B64E9">
              <w:rPr>
                <w:rFonts w:ascii="Arial" w:hAnsi="Arial" w:cs="Arial"/>
                <w:sz w:val="28"/>
                <w:szCs w:val="28"/>
                <w:lang w:val="en-US"/>
              </w:rPr>
              <w:t>130 443</w:t>
            </w:r>
            <w:r w:rsidRPr="0025636E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852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auto"/>
            <w:vAlign w:val="center"/>
          </w:tcPr>
          <w:p w14:paraId="2315F6AF" w14:textId="77777777" w:rsidR="00D70534" w:rsidRPr="009B64E9" w:rsidRDefault="00D70534" w:rsidP="009B64E9">
            <w:pPr>
              <w:ind w:right="421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5636E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</w:tr>
    </w:tbl>
    <w:p w14:paraId="0C5F81D9" w14:textId="77777777" w:rsidR="00D70534" w:rsidRPr="00387BEA" w:rsidRDefault="000E5E94" w:rsidP="00042CC9">
      <w:pPr>
        <w:jc w:val="center"/>
        <w:rPr>
          <w:rFonts w:ascii="Arial" w:hAnsi="Arial" w:cs="Arial"/>
        </w:rPr>
      </w:pPr>
      <w:r w:rsidRPr="00387BEA">
        <w:rPr>
          <w:rStyle w:val="HTML6"/>
          <w:rFonts w:ascii="Arial" w:hAnsi="Arial" w:cs="Arial"/>
          <w:sz w:val="24"/>
          <w:szCs w:val="24"/>
        </w:rPr>
        <w:lastRenderedPageBreak/>
        <w:t xml:space="preserve">  </w:t>
      </w:r>
    </w:p>
    <w:p w14:paraId="470509C5" w14:textId="77777777" w:rsidR="00D70534" w:rsidRPr="00671775" w:rsidRDefault="00D70534" w:rsidP="00671775">
      <w:pPr>
        <w:pStyle w:val="50"/>
        <w:framePr w:w="2061" w:wrap="around"/>
      </w:pPr>
      <w:r w:rsidRPr="00671775">
        <w:t>Организационная</w:t>
      </w:r>
      <w:r w:rsidRPr="004F0FFC">
        <w:rPr>
          <w:rFonts w:ascii="Calibri" w:hAnsi="Calibri"/>
          <w:sz w:val="28"/>
          <w:szCs w:val="28"/>
        </w:rPr>
        <w:t xml:space="preserve"> </w:t>
      </w:r>
      <w:r w:rsidRPr="00671775">
        <w:t>структура</w:t>
      </w:r>
    </w:p>
    <w:p w14:paraId="27549D4A" w14:textId="77777777" w:rsidR="004C535E" w:rsidRDefault="004C535E" w:rsidP="00671775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7422E7BC" w14:textId="77777777" w:rsidR="005C176B" w:rsidRDefault="002A6C95" w:rsidP="00671775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671775">
        <w:rPr>
          <w:rFonts w:ascii="Arial" w:hAnsi="Arial" w:cs="Arial"/>
          <w:sz w:val="28"/>
          <w:szCs w:val="28"/>
        </w:rPr>
        <w:t>В</w:t>
      </w:r>
      <w:r w:rsidR="00D70534" w:rsidRPr="00671775">
        <w:rPr>
          <w:rFonts w:ascii="Arial" w:hAnsi="Arial" w:cs="Arial"/>
          <w:sz w:val="28"/>
          <w:szCs w:val="28"/>
        </w:rPr>
        <w:t xml:space="preserve"> </w:t>
      </w:r>
      <w:r w:rsidR="00315434" w:rsidRPr="00671775">
        <w:rPr>
          <w:rFonts w:ascii="Arial" w:hAnsi="Arial" w:cs="Arial"/>
          <w:sz w:val="28"/>
          <w:szCs w:val="28"/>
        </w:rPr>
        <w:t>обществ</w:t>
      </w:r>
      <w:r w:rsidRPr="00671775">
        <w:rPr>
          <w:rFonts w:ascii="Arial" w:hAnsi="Arial" w:cs="Arial"/>
          <w:sz w:val="28"/>
          <w:szCs w:val="28"/>
        </w:rPr>
        <w:t>е</w:t>
      </w:r>
      <w:r w:rsidR="00D70534" w:rsidRPr="00671775">
        <w:rPr>
          <w:rFonts w:ascii="Arial" w:hAnsi="Arial" w:cs="Arial"/>
          <w:sz w:val="28"/>
          <w:szCs w:val="28"/>
        </w:rPr>
        <w:t xml:space="preserve"> имеются следующие структурные подразделения: </w:t>
      </w:r>
      <w:r w:rsidR="0025636E">
        <w:rPr>
          <w:rFonts w:ascii="Arial" w:hAnsi="Arial" w:cs="Arial"/>
          <w:sz w:val="28"/>
          <w:szCs w:val="28"/>
        </w:rPr>
        <w:t>аппарат при руководстве</w:t>
      </w:r>
      <w:r w:rsidR="00D70534" w:rsidRPr="00671775">
        <w:rPr>
          <w:rFonts w:ascii="Arial" w:hAnsi="Arial" w:cs="Arial"/>
          <w:sz w:val="28"/>
          <w:szCs w:val="28"/>
        </w:rPr>
        <w:t>, юридическ</w:t>
      </w:r>
      <w:r w:rsidR="0025636E">
        <w:rPr>
          <w:rFonts w:ascii="Arial" w:hAnsi="Arial" w:cs="Arial"/>
          <w:sz w:val="28"/>
          <w:szCs w:val="28"/>
        </w:rPr>
        <w:t>ое</w:t>
      </w:r>
      <w:r w:rsidR="00D70534" w:rsidRPr="00671775">
        <w:rPr>
          <w:rFonts w:ascii="Arial" w:hAnsi="Arial" w:cs="Arial"/>
          <w:sz w:val="28"/>
          <w:szCs w:val="28"/>
        </w:rPr>
        <w:t xml:space="preserve"> </w:t>
      </w:r>
      <w:r w:rsidR="0025636E">
        <w:rPr>
          <w:rFonts w:ascii="Arial" w:hAnsi="Arial" w:cs="Arial"/>
          <w:sz w:val="28"/>
          <w:szCs w:val="28"/>
        </w:rPr>
        <w:t>управление</w:t>
      </w:r>
      <w:r w:rsidR="00D70534" w:rsidRPr="00671775">
        <w:rPr>
          <w:rFonts w:ascii="Arial" w:hAnsi="Arial" w:cs="Arial"/>
          <w:sz w:val="28"/>
          <w:szCs w:val="28"/>
        </w:rPr>
        <w:t>,</w:t>
      </w:r>
      <w:r w:rsidR="0025636E">
        <w:rPr>
          <w:rFonts w:ascii="Arial" w:hAnsi="Arial" w:cs="Arial"/>
          <w:sz w:val="28"/>
          <w:szCs w:val="28"/>
        </w:rPr>
        <w:t xml:space="preserve"> </w:t>
      </w:r>
      <w:r w:rsidR="00D70534" w:rsidRPr="00671775">
        <w:rPr>
          <w:rFonts w:ascii="Arial" w:hAnsi="Arial" w:cs="Arial"/>
          <w:sz w:val="28"/>
          <w:szCs w:val="28"/>
        </w:rPr>
        <w:t>финансово-экономическ</w:t>
      </w:r>
      <w:r w:rsidR="0025636E">
        <w:rPr>
          <w:rFonts w:ascii="Arial" w:hAnsi="Arial" w:cs="Arial"/>
          <w:sz w:val="28"/>
          <w:szCs w:val="28"/>
        </w:rPr>
        <w:t>ое управление</w:t>
      </w:r>
      <w:r w:rsidR="00D70534" w:rsidRPr="00671775">
        <w:rPr>
          <w:rFonts w:ascii="Arial" w:hAnsi="Arial" w:cs="Arial"/>
          <w:sz w:val="28"/>
          <w:szCs w:val="28"/>
        </w:rPr>
        <w:t>, бухгалтерия</w:t>
      </w:r>
      <w:r w:rsidR="0025636E">
        <w:rPr>
          <w:rFonts w:ascii="Arial" w:hAnsi="Arial" w:cs="Arial"/>
          <w:sz w:val="28"/>
          <w:szCs w:val="28"/>
        </w:rPr>
        <w:t xml:space="preserve"> и департамент по инвестиционным проектам</w:t>
      </w:r>
      <w:r w:rsidR="00D70534" w:rsidRPr="00671775">
        <w:rPr>
          <w:rFonts w:ascii="Arial" w:hAnsi="Arial" w:cs="Arial"/>
          <w:sz w:val="28"/>
          <w:szCs w:val="28"/>
        </w:rPr>
        <w:t>.</w:t>
      </w:r>
    </w:p>
    <w:p w14:paraId="7A211EEA" w14:textId="77777777" w:rsidR="00671775" w:rsidRDefault="0025636E" w:rsidP="00671775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связи с реорганизацией и прекращением основной производственной деятельности Общества</w:t>
      </w:r>
      <w:r w:rsidR="00F03E0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 2015 года </w:t>
      </w:r>
      <w:r w:rsidR="005C176B">
        <w:rPr>
          <w:rFonts w:ascii="Arial" w:hAnsi="Arial" w:cs="Arial"/>
          <w:sz w:val="28"/>
          <w:szCs w:val="28"/>
        </w:rPr>
        <w:t xml:space="preserve">осуществлено </w:t>
      </w:r>
      <w:r>
        <w:rPr>
          <w:rFonts w:ascii="Arial" w:hAnsi="Arial" w:cs="Arial"/>
          <w:sz w:val="28"/>
          <w:szCs w:val="28"/>
        </w:rPr>
        <w:t>сокращение штат</w:t>
      </w:r>
      <w:r w:rsidR="008F5BDE">
        <w:rPr>
          <w:rFonts w:ascii="Arial" w:hAnsi="Arial" w:cs="Arial"/>
          <w:sz w:val="28"/>
          <w:szCs w:val="28"/>
        </w:rPr>
        <w:t>ных единиц</w:t>
      </w:r>
      <w:r w:rsidR="00C17722">
        <w:rPr>
          <w:rFonts w:ascii="Arial" w:hAnsi="Arial" w:cs="Arial"/>
          <w:sz w:val="28"/>
          <w:szCs w:val="28"/>
        </w:rPr>
        <w:t xml:space="preserve"> АО ВТК «</w:t>
      </w:r>
      <w:proofErr w:type="spellStart"/>
      <w:r w:rsidR="00C17722">
        <w:rPr>
          <w:rFonts w:ascii="Arial" w:hAnsi="Arial" w:cs="Arial"/>
          <w:sz w:val="28"/>
          <w:szCs w:val="28"/>
        </w:rPr>
        <w:t>Узинтеримпэкс</w:t>
      </w:r>
      <w:proofErr w:type="spellEnd"/>
      <w:r w:rsidR="00C17722">
        <w:rPr>
          <w:rFonts w:ascii="Arial" w:hAnsi="Arial" w:cs="Arial"/>
          <w:sz w:val="28"/>
          <w:szCs w:val="28"/>
        </w:rPr>
        <w:t>».</w:t>
      </w:r>
      <w:r w:rsidR="005C176B">
        <w:rPr>
          <w:rFonts w:ascii="Arial" w:hAnsi="Arial" w:cs="Arial"/>
          <w:sz w:val="28"/>
          <w:szCs w:val="28"/>
        </w:rPr>
        <w:t xml:space="preserve"> На сегодняшний день </w:t>
      </w:r>
      <w:r w:rsidR="001F161D">
        <w:rPr>
          <w:rFonts w:ascii="Arial" w:hAnsi="Arial" w:cs="Arial"/>
          <w:sz w:val="28"/>
          <w:szCs w:val="28"/>
        </w:rPr>
        <w:t>количество рабо</w:t>
      </w:r>
      <w:r w:rsidR="00D40984">
        <w:rPr>
          <w:rFonts w:ascii="Arial" w:hAnsi="Arial" w:cs="Arial"/>
          <w:sz w:val="28"/>
          <w:szCs w:val="28"/>
        </w:rPr>
        <w:t>т</w:t>
      </w:r>
      <w:r w:rsidR="001F161D">
        <w:rPr>
          <w:rFonts w:ascii="Arial" w:hAnsi="Arial" w:cs="Arial"/>
          <w:sz w:val="28"/>
          <w:szCs w:val="28"/>
        </w:rPr>
        <w:t>ников</w:t>
      </w:r>
      <w:r w:rsidR="006142AC">
        <w:rPr>
          <w:rFonts w:ascii="Arial" w:hAnsi="Arial" w:cs="Arial"/>
          <w:sz w:val="28"/>
          <w:szCs w:val="28"/>
        </w:rPr>
        <w:t xml:space="preserve"> составляет</w:t>
      </w:r>
      <w:r w:rsidR="008F5BDE">
        <w:rPr>
          <w:rFonts w:ascii="Arial" w:hAnsi="Arial" w:cs="Arial"/>
          <w:sz w:val="28"/>
          <w:szCs w:val="28"/>
        </w:rPr>
        <w:t xml:space="preserve"> </w:t>
      </w:r>
      <w:r w:rsidR="001112A9" w:rsidRPr="00671775">
        <w:rPr>
          <w:rFonts w:ascii="Arial" w:hAnsi="Arial" w:cs="Arial"/>
          <w:sz w:val="28"/>
          <w:szCs w:val="28"/>
        </w:rPr>
        <w:t>–</w:t>
      </w:r>
      <w:r w:rsidR="009B64E9" w:rsidRPr="0007022F">
        <w:rPr>
          <w:rFonts w:ascii="Arial" w:hAnsi="Arial" w:cs="Arial"/>
          <w:sz w:val="28"/>
          <w:szCs w:val="28"/>
        </w:rPr>
        <w:t>3</w:t>
      </w:r>
      <w:r w:rsidR="001112A9" w:rsidRPr="006717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единиц</w:t>
      </w:r>
      <w:r w:rsidR="001112A9" w:rsidRPr="00671775">
        <w:rPr>
          <w:rFonts w:ascii="Arial" w:hAnsi="Arial" w:cs="Arial"/>
          <w:sz w:val="28"/>
          <w:szCs w:val="28"/>
        </w:rPr>
        <w:t>.</w:t>
      </w:r>
    </w:p>
    <w:p w14:paraId="63ABEE84" w14:textId="77777777" w:rsidR="002D2319" w:rsidRDefault="002D2319" w:rsidP="00671775">
      <w:pPr>
        <w:pStyle w:val="afe"/>
        <w:spacing w:before="0" w:after="0"/>
        <w:ind w:right="0"/>
        <w:jc w:val="center"/>
        <w:rPr>
          <w:color w:val="auto"/>
          <w:u w:val="single"/>
        </w:rPr>
      </w:pPr>
    </w:p>
    <w:p w14:paraId="55EA335D" w14:textId="77777777" w:rsidR="00D70534" w:rsidRPr="00F9512F" w:rsidRDefault="00D70534" w:rsidP="00671775">
      <w:pPr>
        <w:pStyle w:val="afe"/>
        <w:spacing w:before="0" w:after="0"/>
        <w:ind w:right="0"/>
        <w:jc w:val="center"/>
        <w:rPr>
          <w:color w:val="auto"/>
          <w:u w:val="single"/>
        </w:rPr>
      </w:pPr>
      <w:r w:rsidRPr="00671775">
        <w:rPr>
          <w:color w:val="auto"/>
          <w:u w:val="single"/>
        </w:rPr>
        <w:t xml:space="preserve">2. </w:t>
      </w:r>
      <w:r w:rsidRPr="00F9512F">
        <w:rPr>
          <w:color w:val="auto"/>
          <w:u w:val="single"/>
        </w:rPr>
        <w:t>Основные показатели финансово -хозяйственной деятельности</w:t>
      </w:r>
    </w:p>
    <w:p w14:paraId="14C168D4" w14:textId="77777777" w:rsidR="00D70534" w:rsidRPr="00F9512F" w:rsidRDefault="00D70534" w:rsidP="00D70534">
      <w:pPr>
        <w:ind w:left="1045" w:firstLine="709"/>
        <w:jc w:val="both"/>
        <w:rPr>
          <w:rFonts w:ascii="Garamond" w:hAnsi="Garamond" w:cs="Times New Roman"/>
          <w:sz w:val="28"/>
          <w:szCs w:val="28"/>
        </w:rPr>
      </w:pPr>
    </w:p>
    <w:p w14:paraId="5ADF5206" w14:textId="77777777" w:rsidR="00C073D2" w:rsidRDefault="005C176B" w:rsidP="00C073D2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Pr="00671775">
        <w:rPr>
          <w:rFonts w:ascii="Arial" w:hAnsi="Arial" w:cs="Arial"/>
          <w:sz w:val="28"/>
          <w:szCs w:val="28"/>
        </w:rPr>
        <w:t xml:space="preserve">период деятельности </w:t>
      </w:r>
      <w:r w:rsidR="00C073D2">
        <w:rPr>
          <w:rFonts w:ascii="Arial" w:hAnsi="Arial" w:cs="Arial"/>
          <w:sz w:val="28"/>
          <w:szCs w:val="28"/>
        </w:rPr>
        <w:t>о</w:t>
      </w:r>
      <w:r w:rsidR="00D70534" w:rsidRPr="00671775">
        <w:rPr>
          <w:rFonts w:ascii="Arial" w:hAnsi="Arial" w:cs="Arial"/>
          <w:sz w:val="28"/>
          <w:szCs w:val="28"/>
        </w:rPr>
        <w:t xml:space="preserve">сновным </w:t>
      </w:r>
      <w:r w:rsidR="00C073D2">
        <w:rPr>
          <w:rFonts w:ascii="Arial" w:hAnsi="Arial" w:cs="Arial"/>
          <w:sz w:val="28"/>
          <w:szCs w:val="28"/>
        </w:rPr>
        <w:t xml:space="preserve">источником </w:t>
      </w:r>
      <w:r w:rsidR="00D70534" w:rsidRPr="00671775">
        <w:rPr>
          <w:rFonts w:ascii="Arial" w:hAnsi="Arial" w:cs="Arial"/>
          <w:sz w:val="28"/>
          <w:szCs w:val="28"/>
        </w:rPr>
        <w:t>доход</w:t>
      </w:r>
      <w:r w:rsidR="00C073D2">
        <w:rPr>
          <w:rFonts w:ascii="Arial" w:hAnsi="Arial" w:cs="Arial"/>
          <w:sz w:val="28"/>
          <w:szCs w:val="28"/>
        </w:rPr>
        <w:t>а</w:t>
      </w:r>
      <w:r w:rsidR="00D70534" w:rsidRPr="00671775">
        <w:rPr>
          <w:rFonts w:ascii="Arial" w:hAnsi="Arial" w:cs="Arial"/>
          <w:sz w:val="28"/>
          <w:szCs w:val="28"/>
        </w:rPr>
        <w:t xml:space="preserve"> </w:t>
      </w:r>
      <w:r w:rsidR="00315434" w:rsidRPr="00671775">
        <w:rPr>
          <w:rFonts w:ascii="Arial" w:hAnsi="Arial" w:cs="Arial"/>
          <w:sz w:val="28"/>
          <w:szCs w:val="28"/>
        </w:rPr>
        <w:t>общества</w:t>
      </w:r>
      <w:r w:rsidR="00D70534" w:rsidRPr="00671775">
        <w:rPr>
          <w:rFonts w:ascii="Arial" w:hAnsi="Arial" w:cs="Arial"/>
          <w:sz w:val="28"/>
          <w:szCs w:val="28"/>
        </w:rPr>
        <w:t xml:space="preserve"> явля</w:t>
      </w:r>
      <w:r w:rsidR="000F51AC">
        <w:rPr>
          <w:rFonts w:ascii="Arial" w:hAnsi="Arial" w:cs="Arial"/>
          <w:sz w:val="28"/>
          <w:szCs w:val="28"/>
        </w:rPr>
        <w:t>л</w:t>
      </w:r>
      <w:r w:rsidR="00D70534" w:rsidRPr="00671775">
        <w:rPr>
          <w:rFonts w:ascii="Arial" w:hAnsi="Arial" w:cs="Arial"/>
          <w:sz w:val="28"/>
          <w:szCs w:val="28"/>
        </w:rPr>
        <w:t>ся комиссионное вознаграждение от экспортно-импортных операций</w:t>
      </w:r>
      <w:r w:rsidR="00C073D2">
        <w:rPr>
          <w:rFonts w:ascii="Arial" w:hAnsi="Arial" w:cs="Arial"/>
          <w:sz w:val="28"/>
          <w:szCs w:val="28"/>
        </w:rPr>
        <w:t>,</w:t>
      </w:r>
      <w:r w:rsidR="00DA60FA">
        <w:rPr>
          <w:rFonts w:ascii="Arial" w:hAnsi="Arial" w:cs="Arial"/>
          <w:sz w:val="28"/>
          <w:szCs w:val="28"/>
        </w:rPr>
        <w:t xml:space="preserve"> а также дивиденды от инвестици</w:t>
      </w:r>
      <w:r w:rsidR="00395F8F">
        <w:rPr>
          <w:rFonts w:ascii="Arial" w:hAnsi="Arial" w:cs="Arial"/>
          <w:sz w:val="28"/>
          <w:szCs w:val="28"/>
        </w:rPr>
        <w:t>онны</w:t>
      </w:r>
      <w:r w:rsidR="000F51AC">
        <w:rPr>
          <w:rFonts w:ascii="Arial" w:hAnsi="Arial" w:cs="Arial"/>
          <w:sz w:val="28"/>
          <w:szCs w:val="28"/>
        </w:rPr>
        <w:t>х проектов</w:t>
      </w:r>
      <w:r w:rsidR="00D70534" w:rsidRPr="00671775">
        <w:rPr>
          <w:rFonts w:ascii="Arial" w:hAnsi="Arial" w:cs="Arial"/>
          <w:sz w:val="28"/>
          <w:szCs w:val="28"/>
        </w:rPr>
        <w:t xml:space="preserve">. </w:t>
      </w:r>
      <w:r w:rsidR="00C073D2">
        <w:rPr>
          <w:rFonts w:ascii="Arial" w:hAnsi="Arial" w:cs="Arial"/>
          <w:sz w:val="28"/>
          <w:szCs w:val="28"/>
        </w:rPr>
        <w:t xml:space="preserve">В </w:t>
      </w:r>
      <w:r w:rsidR="00C073D2" w:rsidRPr="00671775">
        <w:rPr>
          <w:rFonts w:ascii="Arial" w:hAnsi="Arial" w:cs="Arial"/>
          <w:sz w:val="28"/>
          <w:szCs w:val="28"/>
        </w:rPr>
        <w:t xml:space="preserve">соответствии с Указом Президента Республики Узбекистан №УП-4761 от 27.10.15г. и Постановлениями Президента Республики Узбекистан №ПП-2422 от 28.10.2015г. и №ПП-2427 от 03.11.2015г. </w:t>
      </w:r>
      <w:r w:rsidR="00C073D2">
        <w:rPr>
          <w:rFonts w:ascii="Arial" w:hAnsi="Arial" w:cs="Arial"/>
          <w:sz w:val="28"/>
          <w:szCs w:val="28"/>
        </w:rPr>
        <w:t xml:space="preserve"> экспорт хлопкового волокна был </w:t>
      </w:r>
      <w:r w:rsidR="00C073D2" w:rsidRPr="00671775">
        <w:rPr>
          <w:rFonts w:ascii="Arial" w:hAnsi="Arial" w:cs="Arial"/>
          <w:sz w:val="28"/>
          <w:szCs w:val="28"/>
        </w:rPr>
        <w:t>передан АО «</w:t>
      </w:r>
      <w:proofErr w:type="spellStart"/>
      <w:r w:rsidR="00C073D2" w:rsidRPr="00671775">
        <w:rPr>
          <w:rFonts w:ascii="Arial" w:hAnsi="Arial" w:cs="Arial"/>
          <w:sz w:val="28"/>
          <w:szCs w:val="28"/>
        </w:rPr>
        <w:t>Узпахтаэкспорт</w:t>
      </w:r>
      <w:proofErr w:type="spellEnd"/>
      <w:r w:rsidR="00C073D2" w:rsidRPr="00671775">
        <w:rPr>
          <w:rFonts w:ascii="Arial" w:hAnsi="Arial" w:cs="Arial"/>
          <w:sz w:val="28"/>
          <w:szCs w:val="28"/>
        </w:rPr>
        <w:t>»</w:t>
      </w:r>
      <w:r w:rsidR="00C073D2">
        <w:rPr>
          <w:rFonts w:ascii="Arial" w:hAnsi="Arial" w:cs="Arial"/>
          <w:sz w:val="28"/>
          <w:szCs w:val="28"/>
        </w:rPr>
        <w:t>.</w:t>
      </w:r>
      <w:r w:rsidR="00C073D2" w:rsidRPr="00C073D2">
        <w:rPr>
          <w:rFonts w:ascii="Arial" w:hAnsi="Arial" w:cs="Arial"/>
          <w:sz w:val="28"/>
          <w:szCs w:val="28"/>
        </w:rPr>
        <w:t xml:space="preserve"> </w:t>
      </w:r>
      <w:r w:rsidR="00C073D2">
        <w:rPr>
          <w:rFonts w:ascii="Arial" w:hAnsi="Arial" w:cs="Arial"/>
          <w:sz w:val="28"/>
          <w:szCs w:val="28"/>
        </w:rPr>
        <w:t xml:space="preserve">В связи с этим, </w:t>
      </w:r>
      <w:r w:rsidR="00C073D2" w:rsidRPr="00671775">
        <w:rPr>
          <w:rFonts w:ascii="Arial" w:hAnsi="Arial" w:cs="Arial"/>
          <w:sz w:val="28"/>
          <w:szCs w:val="28"/>
        </w:rPr>
        <w:t>с 2016 года общество не осуществляет</w:t>
      </w:r>
      <w:r w:rsidR="00C073D2">
        <w:rPr>
          <w:rFonts w:ascii="Arial" w:hAnsi="Arial" w:cs="Arial"/>
          <w:sz w:val="28"/>
          <w:szCs w:val="28"/>
        </w:rPr>
        <w:t xml:space="preserve"> </w:t>
      </w:r>
      <w:r w:rsidR="00C073D2" w:rsidRPr="00671775">
        <w:rPr>
          <w:rFonts w:ascii="Arial" w:hAnsi="Arial" w:cs="Arial"/>
          <w:sz w:val="28"/>
          <w:szCs w:val="28"/>
        </w:rPr>
        <w:t xml:space="preserve">экспорт хлопкового волокна и других видов </w:t>
      </w:r>
      <w:proofErr w:type="spellStart"/>
      <w:r w:rsidR="00C073D2" w:rsidRPr="00671775">
        <w:rPr>
          <w:rFonts w:ascii="Arial" w:hAnsi="Arial" w:cs="Arial"/>
          <w:sz w:val="28"/>
          <w:szCs w:val="28"/>
        </w:rPr>
        <w:t>нехлопковой</w:t>
      </w:r>
      <w:proofErr w:type="spellEnd"/>
      <w:r w:rsidR="00C073D2" w:rsidRPr="00671775">
        <w:rPr>
          <w:rFonts w:ascii="Arial" w:hAnsi="Arial" w:cs="Arial"/>
          <w:sz w:val="28"/>
          <w:szCs w:val="28"/>
        </w:rPr>
        <w:t xml:space="preserve"> продукции</w:t>
      </w:r>
      <w:r w:rsidR="00C26C65">
        <w:rPr>
          <w:rFonts w:ascii="Arial" w:hAnsi="Arial" w:cs="Arial"/>
          <w:sz w:val="28"/>
          <w:szCs w:val="28"/>
        </w:rPr>
        <w:t xml:space="preserve"> и</w:t>
      </w:r>
      <w:r w:rsidR="00C073D2">
        <w:rPr>
          <w:rFonts w:ascii="Arial" w:hAnsi="Arial" w:cs="Arial"/>
          <w:sz w:val="28"/>
          <w:szCs w:val="28"/>
        </w:rPr>
        <w:t xml:space="preserve"> </w:t>
      </w:r>
      <w:r w:rsidR="00C26C65">
        <w:rPr>
          <w:rFonts w:ascii="Arial" w:hAnsi="Arial" w:cs="Arial"/>
          <w:sz w:val="28"/>
          <w:szCs w:val="28"/>
        </w:rPr>
        <w:t xml:space="preserve"> н</w:t>
      </w:r>
      <w:r w:rsidR="00C073D2">
        <w:rPr>
          <w:rFonts w:ascii="Arial" w:hAnsi="Arial" w:cs="Arial"/>
          <w:sz w:val="28"/>
          <w:szCs w:val="28"/>
        </w:rPr>
        <w:t>е име</w:t>
      </w:r>
      <w:r w:rsidR="00C26C65">
        <w:rPr>
          <w:rFonts w:ascii="Arial" w:hAnsi="Arial" w:cs="Arial"/>
          <w:sz w:val="28"/>
          <w:szCs w:val="28"/>
        </w:rPr>
        <w:t>ет источников дохода от основной деятельности.</w:t>
      </w:r>
    </w:p>
    <w:p w14:paraId="445A952F" w14:textId="77777777" w:rsidR="005343F4" w:rsidRPr="00671775" w:rsidRDefault="00C073D2" w:rsidP="00C073D2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Основной доход поступает </w:t>
      </w:r>
      <w:r w:rsidRPr="00671775">
        <w:rPr>
          <w:rFonts w:ascii="Arial" w:hAnsi="Arial" w:cs="Arial"/>
          <w:sz w:val="28"/>
          <w:szCs w:val="28"/>
        </w:rPr>
        <w:t>от долгосрочных инвестиций</w:t>
      </w:r>
      <w:r>
        <w:rPr>
          <w:rFonts w:ascii="Arial" w:hAnsi="Arial" w:cs="Arial"/>
          <w:sz w:val="28"/>
          <w:szCs w:val="28"/>
        </w:rPr>
        <w:t xml:space="preserve"> в виде </w:t>
      </w:r>
      <w:r w:rsidRPr="00671775">
        <w:rPr>
          <w:rFonts w:ascii="Arial" w:hAnsi="Arial" w:cs="Arial"/>
          <w:sz w:val="28"/>
          <w:szCs w:val="28"/>
        </w:rPr>
        <w:t>дивиденд</w:t>
      </w:r>
      <w:r>
        <w:rPr>
          <w:rFonts w:ascii="Arial" w:hAnsi="Arial" w:cs="Arial"/>
          <w:sz w:val="28"/>
          <w:szCs w:val="28"/>
        </w:rPr>
        <w:t>ов и другие доходы от финансовых операций.</w:t>
      </w:r>
    </w:p>
    <w:p w14:paraId="621A0038" w14:textId="77777777" w:rsidR="00F54A34" w:rsidRDefault="00F54A34" w:rsidP="00671775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1A873D83" w14:textId="77777777" w:rsidR="0019186D" w:rsidRPr="0016563D" w:rsidRDefault="00E72D12" w:rsidP="0016563D">
      <w:pPr>
        <w:jc w:val="center"/>
        <w:rPr>
          <w:rFonts w:ascii="Arial" w:hAnsi="Arial" w:cs="Arial"/>
          <w:b/>
          <w:sz w:val="28"/>
          <w:szCs w:val="28"/>
        </w:rPr>
      </w:pPr>
      <w:r w:rsidRPr="0016563D">
        <w:rPr>
          <w:rFonts w:ascii="Arial" w:hAnsi="Arial" w:cs="Arial"/>
          <w:b/>
          <w:sz w:val="28"/>
          <w:szCs w:val="28"/>
        </w:rPr>
        <w:t>Табл</w:t>
      </w:r>
      <w:r w:rsidR="0016563D">
        <w:rPr>
          <w:rFonts w:ascii="Arial" w:hAnsi="Arial" w:cs="Arial"/>
          <w:b/>
          <w:sz w:val="28"/>
          <w:szCs w:val="28"/>
        </w:rPr>
        <w:t>ица №</w:t>
      </w:r>
      <w:r w:rsidR="00560E1C" w:rsidRPr="0016563D">
        <w:rPr>
          <w:rFonts w:ascii="Arial" w:hAnsi="Arial" w:cs="Arial"/>
          <w:b/>
          <w:sz w:val="28"/>
          <w:szCs w:val="28"/>
        </w:rPr>
        <w:t>2</w:t>
      </w:r>
      <w:r w:rsidRPr="0016563D">
        <w:rPr>
          <w:rFonts w:ascii="Arial" w:hAnsi="Arial" w:cs="Arial"/>
          <w:b/>
          <w:sz w:val="28"/>
          <w:szCs w:val="28"/>
        </w:rPr>
        <w:t>.</w:t>
      </w:r>
      <w:r w:rsidR="000E35C3" w:rsidRPr="0016563D">
        <w:rPr>
          <w:rFonts w:ascii="Arial" w:hAnsi="Arial" w:cs="Arial"/>
          <w:b/>
          <w:sz w:val="28"/>
          <w:szCs w:val="28"/>
        </w:rPr>
        <w:t xml:space="preserve"> </w:t>
      </w:r>
      <w:r w:rsidR="0019186D" w:rsidRPr="0016563D">
        <w:rPr>
          <w:rFonts w:ascii="Arial" w:hAnsi="Arial" w:cs="Arial"/>
          <w:b/>
          <w:sz w:val="28"/>
          <w:szCs w:val="28"/>
        </w:rPr>
        <w:t>Основные показатели деятельности Компании</w:t>
      </w:r>
    </w:p>
    <w:p w14:paraId="514F83E9" w14:textId="77777777" w:rsidR="00B328E9" w:rsidRDefault="0019186D" w:rsidP="00B328E9">
      <w:pPr>
        <w:jc w:val="center"/>
        <w:rPr>
          <w:rFonts w:ascii="Arial" w:hAnsi="Arial" w:cs="Arial"/>
          <w:b/>
          <w:sz w:val="28"/>
          <w:szCs w:val="28"/>
        </w:rPr>
      </w:pPr>
      <w:r w:rsidRPr="0016563D">
        <w:rPr>
          <w:rFonts w:ascii="Arial" w:hAnsi="Arial" w:cs="Arial"/>
          <w:b/>
          <w:sz w:val="28"/>
          <w:szCs w:val="28"/>
        </w:rPr>
        <w:t>за 20</w:t>
      </w:r>
      <w:r w:rsidR="008B4295">
        <w:rPr>
          <w:rFonts w:ascii="Arial" w:hAnsi="Arial" w:cs="Arial"/>
          <w:b/>
          <w:sz w:val="28"/>
          <w:szCs w:val="28"/>
        </w:rPr>
        <w:t>2</w:t>
      </w:r>
      <w:r w:rsidR="002D2319">
        <w:rPr>
          <w:rFonts w:ascii="Arial" w:hAnsi="Arial" w:cs="Arial"/>
          <w:b/>
          <w:sz w:val="28"/>
          <w:szCs w:val="28"/>
        </w:rPr>
        <w:t>1</w:t>
      </w:r>
      <w:r w:rsidRPr="0016563D">
        <w:rPr>
          <w:rFonts w:ascii="Arial" w:hAnsi="Arial" w:cs="Arial"/>
          <w:b/>
          <w:sz w:val="28"/>
          <w:szCs w:val="28"/>
        </w:rPr>
        <w:t xml:space="preserve"> – 20</w:t>
      </w:r>
      <w:r w:rsidR="00AE7374">
        <w:rPr>
          <w:rFonts w:ascii="Arial" w:hAnsi="Arial" w:cs="Arial"/>
          <w:b/>
          <w:sz w:val="28"/>
          <w:szCs w:val="28"/>
        </w:rPr>
        <w:t>2</w:t>
      </w:r>
      <w:r w:rsidR="002D2319">
        <w:rPr>
          <w:rFonts w:ascii="Arial" w:hAnsi="Arial" w:cs="Arial"/>
          <w:b/>
          <w:sz w:val="28"/>
          <w:szCs w:val="28"/>
        </w:rPr>
        <w:t>2</w:t>
      </w:r>
      <w:r w:rsidRPr="0016563D">
        <w:rPr>
          <w:rFonts w:ascii="Arial" w:hAnsi="Arial" w:cs="Arial"/>
          <w:b/>
          <w:sz w:val="28"/>
          <w:szCs w:val="28"/>
        </w:rPr>
        <w:t xml:space="preserve"> годы</w:t>
      </w:r>
    </w:p>
    <w:p w14:paraId="728459C2" w14:textId="77777777" w:rsidR="00C47E21" w:rsidRPr="00AD1FAD" w:rsidRDefault="00B328E9" w:rsidP="00B328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</w:t>
      </w:r>
      <w:r w:rsidR="00C47E21" w:rsidRPr="00AD1FAD">
        <w:rPr>
          <w:rFonts w:ascii="Arial" w:hAnsi="Arial" w:cs="Arial"/>
          <w:sz w:val="24"/>
          <w:szCs w:val="24"/>
        </w:rPr>
        <w:t>тыс. сум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479"/>
        <w:gridCol w:w="1719"/>
        <w:gridCol w:w="1868"/>
      </w:tblGrid>
      <w:tr w:rsidR="00F54A34" w:rsidRPr="002D48D8" w14:paraId="3B04C342" w14:textId="77777777" w:rsidTr="001D277E">
        <w:trPr>
          <w:trHeight w:val="591"/>
          <w:jc w:val="center"/>
        </w:trPr>
        <w:tc>
          <w:tcPr>
            <w:tcW w:w="846" w:type="dxa"/>
            <w:vAlign w:val="center"/>
          </w:tcPr>
          <w:p w14:paraId="5A7458B1" w14:textId="77777777" w:rsidR="00F54A34" w:rsidRPr="001D277E" w:rsidRDefault="001D277E" w:rsidP="004C535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>П.н</w:t>
            </w:r>
            <w:proofErr w:type="spellEnd"/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479" w:type="dxa"/>
            <w:shd w:val="clear" w:color="auto" w:fill="auto"/>
            <w:vAlign w:val="center"/>
          </w:tcPr>
          <w:p w14:paraId="3C7B69D3" w14:textId="77777777" w:rsidR="00F54A34" w:rsidRPr="001D277E" w:rsidRDefault="00F54A34" w:rsidP="004C535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597903A" w14:textId="77777777" w:rsidR="00F54A34" w:rsidRPr="001D277E" w:rsidRDefault="00F54A34" w:rsidP="004C535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>Показатели</w:t>
            </w:r>
          </w:p>
          <w:p w14:paraId="0284F357" w14:textId="77777777" w:rsidR="00F54A34" w:rsidRPr="001D277E" w:rsidRDefault="00F54A34" w:rsidP="004C535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719" w:type="dxa"/>
            <w:vAlign w:val="center"/>
          </w:tcPr>
          <w:p w14:paraId="41780428" w14:textId="77777777" w:rsidR="00F54A34" w:rsidRPr="001D277E" w:rsidRDefault="00F54A34" w:rsidP="004C535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>202</w:t>
            </w:r>
            <w:r w:rsidR="002D2319"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868" w:type="dxa"/>
            <w:vAlign w:val="center"/>
          </w:tcPr>
          <w:p w14:paraId="34444B2D" w14:textId="77777777" w:rsidR="00F54A34" w:rsidRPr="001D277E" w:rsidRDefault="00F54A34" w:rsidP="004C535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>202</w:t>
            </w:r>
            <w:r w:rsidR="002D2319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>г.</w:t>
            </w:r>
          </w:p>
        </w:tc>
      </w:tr>
      <w:tr w:rsidR="002D2319" w:rsidRPr="002D48D8" w14:paraId="473CE767" w14:textId="77777777" w:rsidTr="001D277E">
        <w:trPr>
          <w:trHeight w:val="564"/>
          <w:jc w:val="center"/>
        </w:trPr>
        <w:tc>
          <w:tcPr>
            <w:tcW w:w="846" w:type="dxa"/>
            <w:vAlign w:val="center"/>
          </w:tcPr>
          <w:p w14:paraId="40C38083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77E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479" w:type="dxa"/>
            <w:shd w:val="clear" w:color="auto" w:fill="auto"/>
            <w:vAlign w:val="center"/>
          </w:tcPr>
          <w:p w14:paraId="2725EAA6" w14:textId="77777777" w:rsidR="002D2319" w:rsidRPr="001D277E" w:rsidRDefault="002D2319" w:rsidP="002D2319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sz w:val="26"/>
                <w:szCs w:val="26"/>
              </w:rPr>
              <w:t>Всего доходы</w:t>
            </w:r>
          </w:p>
        </w:tc>
        <w:tc>
          <w:tcPr>
            <w:tcW w:w="1719" w:type="dxa"/>
            <w:vAlign w:val="center"/>
          </w:tcPr>
          <w:p w14:paraId="74A79999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Cs/>
                <w:sz w:val="26"/>
                <w:szCs w:val="26"/>
              </w:rPr>
              <w:t>2 552 053</w:t>
            </w:r>
          </w:p>
        </w:tc>
        <w:tc>
          <w:tcPr>
            <w:tcW w:w="1868" w:type="dxa"/>
            <w:vAlign w:val="center"/>
          </w:tcPr>
          <w:p w14:paraId="5CBC84BB" w14:textId="77777777" w:rsidR="002D2319" w:rsidRPr="001D277E" w:rsidRDefault="00306394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2 206 697</w:t>
            </w:r>
          </w:p>
        </w:tc>
      </w:tr>
      <w:tr w:rsidR="00C759D5" w:rsidRPr="00C759D5" w14:paraId="509BEA43" w14:textId="77777777" w:rsidTr="001D277E">
        <w:trPr>
          <w:trHeight w:val="284"/>
          <w:jc w:val="center"/>
        </w:trPr>
        <w:tc>
          <w:tcPr>
            <w:tcW w:w="846" w:type="dxa"/>
            <w:vAlign w:val="center"/>
          </w:tcPr>
          <w:p w14:paraId="068642B9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77E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5479" w:type="dxa"/>
            <w:shd w:val="clear" w:color="auto" w:fill="auto"/>
            <w:vAlign w:val="center"/>
          </w:tcPr>
          <w:p w14:paraId="67BA60B0" w14:textId="77777777" w:rsidR="002D2319" w:rsidRDefault="002D2319" w:rsidP="002D2319">
            <w:pPr>
              <w:autoSpaceDE/>
              <w:autoSpaceDN/>
              <w:adjustRightInd/>
              <w:rPr>
                <w:rFonts w:ascii="Arial" w:hAnsi="Arial" w:cs="Arial"/>
                <w:sz w:val="26"/>
                <w:szCs w:val="26"/>
              </w:rPr>
            </w:pPr>
          </w:p>
          <w:p w14:paraId="741C2397" w14:textId="77777777" w:rsidR="002D2319" w:rsidRDefault="002D2319" w:rsidP="002D2319">
            <w:pPr>
              <w:autoSpaceDE/>
              <w:autoSpaceDN/>
              <w:adjustRightInd/>
              <w:rPr>
                <w:rFonts w:ascii="Arial" w:hAnsi="Arial" w:cs="Arial"/>
                <w:sz w:val="26"/>
                <w:szCs w:val="26"/>
              </w:rPr>
            </w:pPr>
            <w:r w:rsidRPr="001D277E">
              <w:rPr>
                <w:rFonts w:ascii="Arial" w:hAnsi="Arial" w:cs="Arial"/>
                <w:sz w:val="26"/>
                <w:szCs w:val="26"/>
              </w:rPr>
              <w:t>Всего расходы</w:t>
            </w:r>
          </w:p>
          <w:p w14:paraId="768E4805" w14:textId="77777777" w:rsidR="002D2319" w:rsidRPr="001D277E" w:rsidRDefault="002D2319" w:rsidP="002D2319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719" w:type="dxa"/>
            <w:vAlign w:val="center"/>
          </w:tcPr>
          <w:p w14:paraId="4B6DE4DF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Cs/>
                <w:sz w:val="26"/>
                <w:szCs w:val="26"/>
              </w:rPr>
              <w:t>2 501 137</w:t>
            </w:r>
          </w:p>
        </w:tc>
        <w:tc>
          <w:tcPr>
            <w:tcW w:w="1868" w:type="dxa"/>
            <w:vAlign w:val="center"/>
          </w:tcPr>
          <w:p w14:paraId="51F21EFE" w14:textId="77777777" w:rsidR="002D2319" w:rsidRPr="00C759D5" w:rsidRDefault="00856E8A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C759D5">
              <w:rPr>
                <w:rFonts w:ascii="Arial" w:hAnsi="Arial" w:cs="Arial"/>
                <w:bCs/>
                <w:sz w:val="26"/>
                <w:szCs w:val="26"/>
              </w:rPr>
              <w:t>2 172 296</w:t>
            </w:r>
          </w:p>
        </w:tc>
      </w:tr>
      <w:tr w:rsidR="00C759D5" w:rsidRPr="00C759D5" w14:paraId="13D2D0E5" w14:textId="77777777" w:rsidTr="001D277E">
        <w:trPr>
          <w:trHeight w:val="284"/>
          <w:jc w:val="center"/>
        </w:trPr>
        <w:tc>
          <w:tcPr>
            <w:tcW w:w="846" w:type="dxa"/>
            <w:vAlign w:val="center"/>
          </w:tcPr>
          <w:p w14:paraId="0876ED13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77E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5479" w:type="dxa"/>
            <w:shd w:val="clear" w:color="auto" w:fill="auto"/>
            <w:vAlign w:val="center"/>
          </w:tcPr>
          <w:p w14:paraId="5571B87C" w14:textId="77777777" w:rsidR="002D2319" w:rsidRPr="001D277E" w:rsidRDefault="002D2319" w:rsidP="002D2319">
            <w:pPr>
              <w:autoSpaceDE/>
              <w:autoSpaceDN/>
              <w:adjustRightInd/>
              <w:rPr>
                <w:rFonts w:ascii="Arial" w:hAnsi="Arial" w:cs="Arial"/>
                <w:sz w:val="26"/>
                <w:szCs w:val="26"/>
              </w:rPr>
            </w:pPr>
          </w:p>
          <w:p w14:paraId="06BF4AF0" w14:textId="77777777" w:rsidR="002D2319" w:rsidRPr="001D277E" w:rsidRDefault="002D2319" w:rsidP="002D2319">
            <w:pPr>
              <w:autoSpaceDE/>
              <w:autoSpaceDN/>
              <w:adjustRightInd/>
              <w:rPr>
                <w:rFonts w:ascii="Arial" w:hAnsi="Arial" w:cs="Arial"/>
                <w:sz w:val="26"/>
                <w:szCs w:val="26"/>
              </w:rPr>
            </w:pPr>
            <w:r w:rsidRPr="001D277E">
              <w:rPr>
                <w:rFonts w:ascii="Arial" w:hAnsi="Arial" w:cs="Arial"/>
                <w:sz w:val="26"/>
                <w:szCs w:val="26"/>
              </w:rPr>
              <w:t>Финансовый результат</w:t>
            </w:r>
          </w:p>
          <w:p w14:paraId="73AA7D26" w14:textId="77777777" w:rsidR="002D2319" w:rsidRPr="001D277E" w:rsidRDefault="002D2319" w:rsidP="002D2319">
            <w:pPr>
              <w:autoSpaceDE/>
              <w:autoSpaceDN/>
              <w:adjustRightInd/>
              <w:ind w:left="601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719" w:type="dxa"/>
            <w:vAlign w:val="center"/>
          </w:tcPr>
          <w:p w14:paraId="6E902233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Cs/>
                <w:sz w:val="26"/>
                <w:szCs w:val="26"/>
              </w:rPr>
              <w:t>50 916</w:t>
            </w:r>
          </w:p>
        </w:tc>
        <w:tc>
          <w:tcPr>
            <w:tcW w:w="1868" w:type="dxa"/>
            <w:vAlign w:val="center"/>
          </w:tcPr>
          <w:p w14:paraId="2A7CE10F" w14:textId="77777777" w:rsidR="002D2319" w:rsidRPr="00C759D5" w:rsidRDefault="00306394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C759D5">
              <w:rPr>
                <w:rFonts w:ascii="Arial" w:hAnsi="Arial" w:cs="Arial"/>
                <w:bCs/>
                <w:sz w:val="26"/>
                <w:szCs w:val="26"/>
              </w:rPr>
              <w:t>34 401</w:t>
            </w:r>
          </w:p>
        </w:tc>
      </w:tr>
      <w:tr w:rsidR="00C759D5" w:rsidRPr="00C759D5" w14:paraId="2073DE40" w14:textId="77777777" w:rsidTr="001D277E">
        <w:trPr>
          <w:trHeight w:val="525"/>
          <w:jc w:val="center"/>
        </w:trPr>
        <w:tc>
          <w:tcPr>
            <w:tcW w:w="846" w:type="dxa"/>
            <w:vAlign w:val="center"/>
          </w:tcPr>
          <w:p w14:paraId="19A4AFDE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D277E">
              <w:rPr>
                <w:rFonts w:ascii="Arial" w:hAnsi="Arial" w:cs="Arial"/>
                <w:b/>
                <w:sz w:val="26"/>
                <w:szCs w:val="26"/>
              </w:rPr>
              <w:t>4.</w:t>
            </w:r>
          </w:p>
        </w:tc>
        <w:tc>
          <w:tcPr>
            <w:tcW w:w="5479" w:type="dxa"/>
            <w:shd w:val="clear" w:color="auto" w:fill="auto"/>
            <w:vAlign w:val="center"/>
          </w:tcPr>
          <w:p w14:paraId="5DFBA6D9" w14:textId="77777777" w:rsidR="002D2319" w:rsidRPr="001D277E" w:rsidRDefault="002D2319" w:rsidP="002D2319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/>
                <w:sz w:val="26"/>
                <w:szCs w:val="26"/>
              </w:rPr>
              <w:t>Чистая прибыль</w:t>
            </w:r>
          </w:p>
        </w:tc>
        <w:tc>
          <w:tcPr>
            <w:tcW w:w="1719" w:type="dxa"/>
            <w:vAlign w:val="center"/>
          </w:tcPr>
          <w:p w14:paraId="1A3CAC73" w14:textId="77777777" w:rsidR="002D2319" w:rsidRPr="001D277E" w:rsidRDefault="002D2319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D277E">
              <w:rPr>
                <w:rFonts w:ascii="Arial" w:hAnsi="Arial" w:cs="Arial"/>
                <w:b/>
                <w:bCs/>
                <w:sz w:val="26"/>
                <w:szCs w:val="26"/>
              </w:rPr>
              <w:t>50 916</w:t>
            </w:r>
          </w:p>
        </w:tc>
        <w:tc>
          <w:tcPr>
            <w:tcW w:w="1868" w:type="dxa"/>
            <w:vAlign w:val="center"/>
          </w:tcPr>
          <w:p w14:paraId="24B0748C" w14:textId="77777777" w:rsidR="002D2319" w:rsidRPr="00C759D5" w:rsidRDefault="00856E8A" w:rsidP="002D2319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759D5">
              <w:rPr>
                <w:rFonts w:ascii="Arial" w:hAnsi="Arial" w:cs="Arial"/>
                <w:b/>
                <w:bCs/>
                <w:sz w:val="26"/>
                <w:szCs w:val="26"/>
              </w:rPr>
              <w:t>29 2</w:t>
            </w:r>
            <w:r w:rsidR="00306394" w:rsidRPr="00C759D5">
              <w:rPr>
                <w:rFonts w:ascii="Arial" w:hAnsi="Arial" w:cs="Arial"/>
                <w:b/>
                <w:bCs/>
                <w:sz w:val="26"/>
                <w:szCs w:val="26"/>
              </w:rPr>
              <w:t>41</w:t>
            </w:r>
          </w:p>
        </w:tc>
      </w:tr>
    </w:tbl>
    <w:p w14:paraId="18220A5B" w14:textId="77777777" w:rsidR="00C47E21" w:rsidRPr="00C42712" w:rsidRDefault="00C47E21" w:rsidP="00C42712">
      <w:pPr>
        <w:ind w:firstLine="567"/>
        <w:jc w:val="center"/>
        <w:rPr>
          <w:rFonts w:ascii="Arial Black" w:hAnsi="Arial Black" w:cs="Times New Roman"/>
          <w:b/>
          <w:sz w:val="24"/>
          <w:szCs w:val="24"/>
        </w:rPr>
      </w:pPr>
    </w:p>
    <w:p w14:paraId="6CF3F503" w14:textId="77777777" w:rsidR="005045E4" w:rsidRDefault="0016563D" w:rsidP="0016563D">
      <w:pPr>
        <w:jc w:val="center"/>
        <w:rPr>
          <w:rFonts w:ascii="Arial" w:hAnsi="Arial" w:cs="Arial"/>
          <w:b/>
          <w:sz w:val="28"/>
          <w:szCs w:val="28"/>
        </w:rPr>
      </w:pPr>
      <w:r w:rsidRPr="00041CFA">
        <w:rPr>
          <w:rFonts w:ascii="Arial" w:hAnsi="Arial" w:cs="Arial"/>
          <w:b/>
          <w:sz w:val="28"/>
          <w:szCs w:val="28"/>
        </w:rPr>
        <w:lastRenderedPageBreak/>
        <w:t>Таблица №3. А</w:t>
      </w:r>
      <w:r w:rsidR="005161C8" w:rsidRPr="00041CFA">
        <w:rPr>
          <w:rFonts w:ascii="Arial" w:hAnsi="Arial" w:cs="Arial"/>
          <w:b/>
          <w:sz w:val="28"/>
          <w:szCs w:val="28"/>
        </w:rPr>
        <w:t xml:space="preserve">нализ </w:t>
      </w:r>
      <w:r w:rsidR="00456A48" w:rsidRPr="00041CFA">
        <w:rPr>
          <w:rFonts w:ascii="Arial" w:hAnsi="Arial" w:cs="Arial"/>
          <w:b/>
          <w:sz w:val="28"/>
          <w:szCs w:val="28"/>
        </w:rPr>
        <w:t>р</w:t>
      </w:r>
      <w:r w:rsidR="005161C8" w:rsidRPr="00041CFA">
        <w:rPr>
          <w:rFonts w:ascii="Arial" w:hAnsi="Arial" w:cs="Arial"/>
          <w:b/>
          <w:sz w:val="28"/>
          <w:szCs w:val="28"/>
        </w:rPr>
        <w:t xml:space="preserve">езультатов деятельности </w:t>
      </w:r>
      <w:r w:rsidRPr="00041CFA">
        <w:rPr>
          <w:rFonts w:ascii="Arial" w:hAnsi="Arial" w:cs="Arial"/>
          <w:b/>
          <w:sz w:val="28"/>
          <w:szCs w:val="28"/>
        </w:rPr>
        <w:t xml:space="preserve">Компании </w:t>
      </w:r>
    </w:p>
    <w:p w14:paraId="660B5785" w14:textId="77777777" w:rsidR="000855C2" w:rsidRPr="00041CFA" w:rsidRDefault="0016563D" w:rsidP="0016563D">
      <w:pPr>
        <w:jc w:val="center"/>
        <w:rPr>
          <w:rFonts w:ascii="Arial" w:hAnsi="Arial" w:cs="Arial"/>
          <w:b/>
          <w:sz w:val="24"/>
          <w:szCs w:val="24"/>
        </w:rPr>
      </w:pPr>
      <w:r w:rsidRPr="00041CFA">
        <w:rPr>
          <w:rFonts w:ascii="Arial" w:hAnsi="Arial" w:cs="Arial"/>
          <w:b/>
          <w:sz w:val="28"/>
          <w:szCs w:val="28"/>
        </w:rPr>
        <w:t xml:space="preserve">за </w:t>
      </w:r>
      <w:r w:rsidR="005161C8" w:rsidRPr="00041CFA">
        <w:rPr>
          <w:rFonts w:ascii="Arial" w:hAnsi="Arial" w:cs="Arial"/>
          <w:b/>
          <w:sz w:val="28"/>
          <w:szCs w:val="28"/>
        </w:rPr>
        <w:t>20</w:t>
      </w:r>
      <w:r w:rsidR="00AE7374">
        <w:rPr>
          <w:rFonts w:ascii="Arial" w:hAnsi="Arial" w:cs="Arial"/>
          <w:b/>
          <w:sz w:val="28"/>
          <w:szCs w:val="28"/>
        </w:rPr>
        <w:t>2</w:t>
      </w:r>
      <w:r w:rsidR="001C4BA4">
        <w:rPr>
          <w:rFonts w:ascii="Arial" w:hAnsi="Arial" w:cs="Arial"/>
          <w:b/>
          <w:sz w:val="28"/>
          <w:szCs w:val="28"/>
        </w:rPr>
        <w:t>2</w:t>
      </w:r>
      <w:r w:rsidR="005161C8" w:rsidRPr="00041CFA">
        <w:rPr>
          <w:rFonts w:ascii="Arial" w:hAnsi="Arial" w:cs="Arial"/>
          <w:b/>
          <w:sz w:val="28"/>
          <w:szCs w:val="28"/>
        </w:rPr>
        <w:t xml:space="preserve"> год по сравнению с предыдущим годом</w:t>
      </w:r>
      <w:r w:rsidR="005161C8" w:rsidRPr="00041CFA">
        <w:rPr>
          <w:rFonts w:ascii="Arial" w:hAnsi="Arial" w:cs="Arial"/>
          <w:b/>
          <w:sz w:val="24"/>
          <w:szCs w:val="24"/>
        </w:rPr>
        <w:t xml:space="preserve">  </w:t>
      </w:r>
    </w:p>
    <w:p w14:paraId="5C2964A7" w14:textId="77777777" w:rsidR="003F4C4F" w:rsidRPr="00041CFA" w:rsidRDefault="003F4C4F" w:rsidP="003F4C4F">
      <w:pPr>
        <w:spacing w:after="60"/>
        <w:ind w:firstLine="709"/>
        <w:jc w:val="right"/>
        <w:rPr>
          <w:rFonts w:ascii="Arial" w:hAnsi="Arial" w:cs="Arial"/>
          <w:bCs/>
          <w:sz w:val="24"/>
          <w:szCs w:val="24"/>
        </w:rPr>
      </w:pPr>
      <w:proofErr w:type="spellStart"/>
      <w:r w:rsidRPr="00041CFA">
        <w:rPr>
          <w:rFonts w:ascii="Arial" w:hAnsi="Arial" w:cs="Arial"/>
          <w:bCs/>
          <w:sz w:val="24"/>
          <w:szCs w:val="24"/>
        </w:rPr>
        <w:t>тыс.сум</w:t>
      </w:r>
      <w:proofErr w:type="spell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827"/>
        <w:gridCol w:w="1672"/>
        <w:gridCol w:w="2014"/>
        <w:gridCol w:w="1672"/>
      </w:tblGrid>
      <w:tr w:rsidR="003F4C4F" w:rsidRPr="00AD1FAD" w14:paraId="08282A27" w14:textId="77777777" w:rsidTr="001D277E">
        <w:trPr>
          <w:trHeight w:val="675"/>
        </w:trPr>
        <w:tc>
          <w:tcPr>
            <w:tcW w:w="846" w:type="dxa"/>
            <w:shd w:val="clear" w:color="auto" w:fill="auto"/>
            <w:vAlign w:val="center"/>
          </w:tcPr>
          <w:p w14:paraId="3B07449E" w14:textId="77777777" w:rsidR="003F4C4F" w:rsidRPr="00AD1FAD" w:rsidRDefault="003F4C4F" w:rsidP="00925E62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0E03518" w14:textId="77777777" w:rsidR="003F4C4F" w:rsidRPr="00AD1FAD" w:rsidRDefault="003F4C4F" w:rsidP="00925E62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672" w:type="dxa"/>
            <w:vAlign w:val="center"/>
          </w:tcPr>
          <w:p w14:paraId="5461AF70" w14:textId="77777777" w:rsidR="003F4C4F" w:rsidRPr="00AD1FAD" w:rsidRDefault="003F4C4F" w:rsidP="001D277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Фактически</w:t>
            </w:r>
            <w:r w:rsidR="00AD1F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2C48B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C4BA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г.</w:t>
            </w:r>
            <w:r w:rsidR="00C23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vAlign w:val="center"/>
          </w:tcPr>
          <w:p w14:paraId="42942DBC" w14:textId="77777777" w:rsidR="001D277E" w:rsidRDefault="00F73695" w:rsidP="001D277E">
            <w:pPr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Фактически</w:t>
            </w:r>
          </w:p>
          <w:p w14:paraId="49AB5B2A" w14:textId="77777777" w:rsidR="003F4C4F" w:rsidRPr="00AD1FAD" w:rsidRDefault="00963953" w:rsidP="001D277E">
            <w:pPr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F4C4F"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7C7BC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C4BA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F4C4F" w:rsidRPr="00AD1F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г.</w:t>
            </w:r>
            <w:r w:rsidR="00EF49EC" w:rsidRPr="00AD1F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DD53A3E" w14:textId="77777777" w:rsidR="003F4C4F" w:rsidRPr="00AD1FAD" w:rsidRDefault="003F4C4F" w:rsidP="00940293">
            <w:pPr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Изменение </w:t>
            </w:r>
            <w:r w:rsidRPr="00AD1FAD">
              <w:rPr>
                <w:rFonts w:ascii="Arial" w:hAnsi="Arial" w:cs="Arial"/>
                <w:sz w:val="24"/>
                <w:szCs w:val="24"/>
              </w:rPr>
              <w:t>(</w:t>
            </w:r>
            <w:r w:rsidR="00940293" w:rsidRPr="00AD1FAD">
              <w:rPr>
                <w:rFonts w:ascii="Arial" w:hAnsi="Arial" w:cs="Arial"/>
                <w:sz w:val="24"/>
                <w:szCs w:val="24"/>
              </w:rPr>
              <w:t>+/-)</w:t>
            </w:r>
          </w:p>
        </w:tc>
      </w:tr>
      <w:tr w:rsidR="003F4C4F" w:rsidRPr="00AD1FAD" w14:paraId="20068E3A" w14:textId="77777777" w:rsidTr="001D277E">
        <w:trPr>
          <w:trHeight w:val="330"/>
        </w:trPr>
        <w:tc>
          <w:tcPr>
            <w:tcW w:w="846" w:type="dxa"/>
            <w:shd w:val="clear" w:color="auto" w:fill="auto"/>
            <w:noWrap/>
            <w:vAlign w:val="center"/>
          </w:tcPr>
          <w:p w14:paraId="07E5D48A" w14:textId="77777777" w:rsidR="003F4C4F" w:rsidRPr="00AD1FAD" w:rsidRDefault="003F4C4F" w:rsidP="00925E6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1778B8" w14:textId="77777777" w:rsidR="00BC342C" w:rsidRPr="00BC342C" w:rsidRDefault="003F4C4F" w:rsidP="00BC342C">
            <w:pPr>
              <w:pStyle w:val="afffff8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342C">
              <w:rPr>
                <w:rFonts w:ascii="Arial" w:hAnsi="Arial" w:cs="Arial"/>
                <w:b/>
                <w:bCs/>
                <w:sz w:val="24"/>
                <w:szCs w:val="24"/>
              </w:rPr>
              <w:t>Доходная часть</w:t>
            </w:r>
          </w:p>
        </w:tc>
        <w:tc>
          <w:tcPr>
            <w:tcW w:w="1672" w:type="dxa"/>
            <w:vAlign w:val="center"/>
          </w:tcPr>
          <w:p w14:paraId="7A7EE25D" w14:textId="77777777" w:rsidR="003F4C4F" w:rsidRPr="00AD1FAD" w:rsidRDefault="003F4C4F" w:rsidP="00925E62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0BEFA7A" w14:textId="77777777" w:rsidR="003F4C4F" w:rsidRPr="00AD1FAD" w:rsidRDefault="003F4C4F" w:rsidP="00925E62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9BFB5A" w14:textId="77777777" w:rsidR="003F4C4F" w:rsidRPr="00AD1FAD" w:rsidRDefault="003F4C4F" w:rsidP="00925E62">
            <w:pPr>
              <w:autoSpaceDE/>
              <w:autoSpaceDN/>
              <w:adjustRightInd/>
              <w:ind w:left="-144" w:right="-2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C4BA4" w:rsidRPr="00AD1FAD" w14:paraId="6A89748A" w14:textId="77777777" w:rsidTr="001D277E">
        <w:trPr>
          <w:trHeight w:val="630"/>
        </w:trPr>
        <w:tc>
          <w:tcPr>
            <w:tcW w:w="846" w:type="dxa"/>
            <w:shd w:val="clear" w:color="auto" w:fill="auto"/>
            <w:noWrap/>
            <w:vAlign w:val="center"/>
          </w:tcPr>
          <w:p w14:paraId="368B1B71" w14:textId="77777777" w:rsidR="001C4BA4" w:rsidRPr="00AD1FAD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A885C3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 xml:space="preserve">Доходы от финансовой деятельности и прочие доходы </w:t>
            </w:r>
          </w:p>
        </w:tc>
        <w:tc>
          <w:tcPr>
            <w:tcW w:w="1672" w:type="dxa"/>
            <w:vAlign w:val="center"/>
          </w:tcPr>
          <w:p w14:paraId="092036CD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2 552 053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3E3095A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2 206 697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81FC" w14:textId="77777777" w:rsidR="001C4BA4" w:rsidRPr="00534E17" w:rsidRDefault="009C14B9" w:rsidP="001C4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-1,16 раз</w:t>
            </w:r>
          </w:p>
        </w:tc>
      </w:tr>
      <w:tr w:rsidR="001C4BA4" w:rsidRPr="00AD1FAD" w14:paraId="31B51487" w14:textId="77777777" w:rsidTr="001D277E">
        <w:trPr>
          <w:trHeight w:val="469"/>
        </w:trPr>
        <w:tc>
          <w:tcPr>
            <w:tcW w:w="846" w:type="dxa"/>
            <w:shd w:val="clear" w:color="auto" w:fill="auto"/>
            <w:noWrap/>
            <w:vAlign w:val="center"/>
          </w:tcPr>
          <w:p w14:paraId="3648C3BA" w14:textId="77777777" w:rsidR="001C4BA4" w:rsidRPr="00AD1FAD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0897823" w14:textId="77777777" w:rsidR="001C4BA4" w:rsidRDefault="001C4BA4" w:rsidP="001C4B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4E17">
              <w:rPr>
                <w:rFonts w:ascii="Arial" w:hAnsi="Arial" w:cs="Arial"/>
                <w:b/>
                <w:sz w:val="24"/>
                <w:szCs w:val="24"/>
              </w:rPr>
              <w:t>Всего доходов</w:t>
            </w:r>
          </w:p>
          <w:p w14:paraId="54D287B8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BAD6FBE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2 552 053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37A493F5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2 206 697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DFDE" w14:textId="77777777" w:rsidR="001C4BA4" w:rsidRPr="00534E17" w:rsidRDefault="009C14B9" w:rsidP="001C4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-1,16 раз</w:t>
            </w:r>
          </w:p>
        </w:tc>
      </w:tr>
      <w:tr w:rsidR="001C4BA4" w:rsidRPr="00AD1FAD" w14:paraId="74EA6C9F" w14:textId="77777777" w:rsidTr="001D277E">
        <w:trPr>
          <w:trHeight w:val="330"/>
        </w:trPr>
        <w:tc>
          <w:tcPr>
            <w:tcW w:w="846" w:type="dxa"/>
            <w:shd w:val="clear" w:color="auto" w:fill="auto"/>
            <w:noWrap/>
            <w:vAlign w:val="center"/>
          </w:tcPr>
          <w:p w14:paraId="0AE14075" w14:textId="77777777" w:rsidR="001C4BA4" w:rsidRPr="00AD1FAD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7291EE" w14:textId="77777777" w:rsidR="001C4BA4" w:rsidRPr="00BC342C" w:rsidRDefault="001C4BA4" w:rsidP="001C4BA4">
            <w:pPr>
              <w:pStyle w:val="afffff8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342C">
              <w:rPr>
                <w:rFonts w:ascii="Arial" w:hAnsi="Arial" w:cs="Arial"/>
                <w:b/>
                <w:bCs/>
                <w:sz w:val="24"/>
                <w:szCs w:val="24"/>
              </w:rPr>
              <w:t>Расходная часть</w:t>
            </w:r>
          </w:p>
        </w:tc>
        <w:tc>
          <w:tcPr>
            <w:tcW w:w="1672" w:type="dxa"/>
            <w:vAlign w:val="center"/>
          </w:tcPr>
          <w:p w14:paraId="0C5557F7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11C65FD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816AC8" w14:textId="77777777" w:rsidR="001C4BA4" w:rsidRPr="00AD1FAD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BA4" w:rsidRPr="00AD1FAD" w14:paraId="58DC6825" w14:textId="77777777" w:rsidTr="001D277E">
        <w:trPr>
          <w:trHeight w:val="330"/>
        </w:trPr>
        <w:tc>
          <w:tcPr>
            <w:tcW w:w="846" w:type="dxa"/>
            <w:shd w:val="clear" w:color="auto" w:fill="auto"/>
            <w:noWrap/>
            <w:vAlign w:val="center"/>
          </w:tcPr>
          <w:p w14:paraId="6055F43D" w14:textId="77777777" w:rsidR="001C4BA4" w:rsidRPr="00AD1FAD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87B854" w14:textId="77777777" w:rsidR="001C4BA4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5DB74522" w14:textId="77777777" w:rsidR="001C4BA4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Административные расходы</w:t>
            </w:r>
          </w:p>
          <w:p w14:paraId="5AE4024A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838C205" w14:textId="77777777" w:rsidR="001C4BA4" w:rsidRPr="00AD1FAD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633 603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4A9" w14:textId="77777777" w:rsidR="001C4BA4" w:rsidRPr="00AD1FAD" w:rsidRDefault="009C14B9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835 234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D134" w14:textId="77777777" w:rsidR="001C4BA4" w:rsidRPr="00534E17" w:rsidRDefault="009C14B9" w:rsidP="001C4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+1,32 раза</w:t>
            </w:r>
          </w:p>
        </w:tc>
      </w:tr>
      <w:tr w:rsidR="001C4BA4" w:rsidRPr="00AD1FAD" w14:paraId="6955014F" w14:textId="77777777" w:rsidTr="001D277E">
        <w:trPr>
          <w:trHeight w:val="330"/>
        </w:trPr>
        <w:tc>
          <w:tcPr>
            <w:tcW w:w="846" w:type="dxa"/>
            <w:shd w:val="clear" w:color="auto" w:fill="auto"/>
            <w:noWrap/>
            <w:vAlign w:val="center"/>
          </w:tcPr>
          <w:p w14:paraId="1A942C62" w14:textId="77777777" w:rsidR="001C4BA4" w:rsidRPr="00AD1FAD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777661" w14:textId="77777777" w:rsidR="001C4BA4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1F054BB8" w14:textId="77777777" w:rsidR="001C4BA4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Прочие операционные расходы</w:t>
            </w:r>
          </w:p>
          <w:p w14:paraId="29369B93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EFB260D" w14:textId="77777777" w:rsidR="001C4BA4" w:rsidRPr="00AD1FAD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1 349 538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9DC8" w14:textId="77777777" w:rsidR="001C4BA4" w:rsidRPr="00AD1FAD" w:rsidRDefault="009C14B9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1 337 062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F26C" w14:textId="77777777" w:rsidR="001C4BA4" w:rsidRPr="00534E17" w:rsidRDefault="009C14B9" w:rsidP="001C4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-1,01 раз</w:t>
            </w:r>
          </w:p>
        </w:tc>
      </w:tr>
      <w:tr w:rsidR="001C4BA4" w:rsidRPr="00AD1FAD" w14:paraId="7A656608" w14:textId="77777777" w:rsidTr="001D277E">
        <w:trPr>
          <w:trHeight w:val="428"/>
        </w:trPr>
        <w:tc>
          <w:tcPr>
            <w:tcW w:w="846" w:type="dxa"/>
            <w:shd w:val="clear" w:color="auto" w:fill="auto"/>
            <w:noWrap/>
            <w:vAlign w:val="center"/>
          </w:tcPr>
          <w:p w14:paraId="7D201900" w14:textId="77777777" w:rsidR="001C4BA4" w:rsidRPr="00534E17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6C0504" w14:textId="77777777" w:rsidR="001C4BA4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72095992" w14:textId="77777777" w:rsidR="001C4BA4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Финансовые расходы</w:t>
            </w:r>
          </w:p>
          <w:p w14:paraId="6BBE1E30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79903DB" w14:textId="77777777" w:rsidR="001C4BA4" w:rsidRPr="00AD1FAD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517 997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E278" w14:textId="77777777" w:rsidR="001C4BA4" w:rsidRPr="00AD1FAD" w:rsidRDefault="009C14B9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DD73" w14:textId="77777777" w:rsidR="001C4BA4" w:rsidRPr="00534E17" w:rsidRDefault="001C4BA4" w:rsidP="001C4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4BA4" w:rsidRPr="00AD1FAD" w14:paraId="2C56CC56" w14:textId="77777777" w:rsidTr="001D277E">
        <w:trPr>
          <w:trHeight w:val="345"/>
        </w:trPr>
        <w:tc>
          <w:tcPr>
            <w:tcW w:w="846" w:type="dxa"/>
            <w:shd w:val="clear" w:color="auto" w:fill="auto"/>
            <w:noWrap/>
            <w:vAlign w:val="center"/>
          </w:tcPr>
          <w:p w14:paraId="1F083845" w14:textId="77777777" w:rsidR="001C4BA4" w:rsidRPr="00B919E1" w:rsidRDefault="001C4BA4" w:rsidP="001C4BA4">
            <w:pPr>
              <w:autoSpaceDE/>
              <w:autoSpaceDN/>
              <w:adjustRightInd/>
              <w:rPr>
                <w:rFonts w:ascii="Book Antiqua" w:hAnsi="Book Antiqua" w:cs="Times New Roman"/>
                <w:sz w:val="24"/>
                <w:szCs w:val="24"/>
              </w:rPr>
            </w:pPr>
            <w:r w:rsidRPr="00B919E1">
              <w:rPr>
                <w:rFonts w:ascii="Book Antiqua" w:hAnsi="Book Antiqua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63702F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672" w:type="dxa"/>
            <w:vAlign w:val="center"/>
          </w:tcPr>
          <w:p w14:paraId="16D368A2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2 501 137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761D31C" w14:textId="77777777" w:rsidR="001C4BA4" w:rsidRPr="00BA1ACA" w:rsidRDefault="009C14B9" w:rsidP="001C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2 172 296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C539" w14:textId="77777777" w:rsidR="001C4BA4" w:rsidRPr="00534E17" w:rsidRDefault="009C14B9" w:rsidP="001C4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C4B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BA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1C4BA4">
              <w:rPr>
                <w:rFonts w:ascii="Arial" w:hAnsi="Arial" w:cs="Arial"/>
                <w:sz w:val="22"/>
                <w:szCs w:val="22"/>
              </w:rPr>
              <w:t xml:space="preserve"> раз</w:t>
            </w:r>
          </w:p>
        </w:tc>
      </w:tr>
      <w:tr w:rsidR="001C4BA4" w:rsidRPr="00AD1FAD" w14:paraId="5AF9FC5A" w14:textId="77777777" w:rsidTr="001D277E">
        <w:trPr>
          <w:trHeight w:val="330"/>
        </w:trPr>
        <w:tc>
          <w:tcPr>
            <w:tcW w:w="846" w:type="dxa"/>
            <w:shd w:val="clear" w:color="auto" w:fill="auto"/>
            <w:noWrap/>
            <w:vAlign w:val="center"/>
          </w:tcPr>
          <w:p w14:paraId="18E9D4AA" w14:textId="77777777" w:rsidR="001C4BA4" w:rsidRPr="00F05609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609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9033EE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Финансовый результат</w:t>
            </w:r>
          </w:p>
        </w:tc>
        <w:tc>
          <w:tcPr>
            <w:tcW w:w="1672" w:type="dxa"/>
            <w:vAlign w:val="center"/>
          </w:tcPr>
          <w:p w14:paraId="002517D1" w14:textId="77777777" w:rsidR="001C4BA4" w:rsidRPr="00BA1ACA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50 916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650C" w14:textId="77777777" w:rsidR="001C4BA4" w:rsidRPr="00BA1ACA" w:rsidRDefault="009C14B9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34 401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5913" w14:textId="77777777" w:rsidR="001C4BA4" w:rsidRPr="00534E17" w:rsidRDefault="009C14B9" w:rsidP="001C4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1C4B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C4BA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="001C4BA4">
              <w:rPr>
                <w:rFonts w:ascii="Arial" w:hAnsi="Arial" w:cs="Arial"/>
                <w:sz w:val="22"/>
                <w:szCs w:val="22"/>
              </w:rPr>
              <w:t xml:space="preserve"> раз</w:t>
            </w:r>
          </w:p>
        </w:tc>
      </w:tr>
      <w:tr w:rsidR="001C4BA4" w:rsidRPr="00AD1FAD" w14:paraId="0DEC1253" w14:textId="77777777" w:rsidTr="001D277E">
        <w:trPr>
          <w:trHeight w:val="330"/>
        </w:trPr>
        <w:tc>
          <w:tcPr>
            <w:tcW w:w="846" w:type="dxa"/>
            <w:shd w:val="clear" w:color="auto" w:fill="auto"/>
            <w:noWrap/>
            <w:vAlign w:val="center"/>
          </w:tcPr>
          <w:p w14:paraId="4352E95A" w14:textId="77777777" w:rsidR="001C4BA4" w:rsidRPr="00F05609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609">
              <w:rPr>
                <w:rFonts w:ascii="Arial" w:hAnsi="Arial" w:cs="Arial"/>
                <w:sz w:val="24"/>
                <w:szCs w:val="24"/>
              </w:rPr>
              <w:t> 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CF07AC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AD1FAD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672" w:type="dxa"/>
            <w:vAlign w:val="center"/>
          </w:tcPr>
          <w:p w14:paraId="4766337E" w14:textId="77777777" w:rsidR="001C4BA4" w:rsidRPr="00AD1FAD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32BB" w14:textId="77777777" w:rsidR="001C4BA4" w:rsidRPr="00AD1FAD" w:rsidRDefault="009C14B9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5 160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EE20" w14:textId="77777777" w:rsidR="001C4BA4" w:rsidRPr="00AD1FAD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4BA4" w:rsidRPr="00AD1FAD" w14:paraId="4F21D406" w14:textId="77777777" w:rsidTr="001D277E">
        <w:trPr>
          <w:trHeight w:val="345"/>
        </w:trPr>
        <w:tc>
          <w:tcPr>
            <w:tcW w:w="846" w:type="dxa"/>
            <w:shd w:val="clear" w:color="auto" w:fill="auto"/>
            <w:noWrap/>
            <w:vAlign w:val="center"/>
          </w:tcPr>
          <w:p w14:paraId="3487C5AE" w14:textId="77777777" w:rsidR="001C4BA4" w:rsidRPr="00F05609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5609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7B781A5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Чистая прибыль</w:t>
            </w:r>
          </w:p>
        </w:tc>
        <w:tc>
          <w:tcPr>
            <w:tcW w:w="1672" w:type="dxa"/>
            <w:vAlign w:val="center"/>
          </w:tcPr>
          <w:p w14:paraId="35F58430" w14:textId="77777777" w:rsidR="001C4BA4" w:rsidRPr="003D6E28" w:rsidRDefault="001C4BA4" w:rsidP="001C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50 916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F8D6" w14:textId="77777777" w:rsidR="001C4BA4" w:rsidRPr="003D6E28" w:rsidRDefault="009C14B9" w:rsidP="001C4B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29 </w:t>
            </w:r>
            <w:r w:rsidR="00BC3E64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E397" w14:textId="77777777" w:rsidR="001C4BA4" w:rsidRPr="00907AFF" w:rsidRDefault="009C14B9" w:rsidP="001C4B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</w:t>
            </w:r>
            <w:r w:rsidR="001C4BA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C4BA4" w:rsidRPr="00907AFF">
              <w:rPr>
                <w:rFonts w:ascii="Arial" w:hAnsi="Arial" w:cs="Arial"/>
                <w:sz w:val="22"/>
                <w:szCs w:val="22"/>
              </w:rPr>
              <w:t xml:space="preserve"> раз</w:t>
            </w:r>
          </w:p>
        </w:tc>
      </w:tr>
      <w:tr w:rsidR="001C4BA4" w:rsidRPr="00AD1FAD" w14:paraId="7FE50576" w14:textId="77777777" w:rsidTr="001D277E">
        <w:trPr>
          <w:trHeight w:val="345"/>
        </w:trPr>
        <w:tc>
          <w:tcPr>
            <w:tcW w:w="846" w:type="dxa"/>
            <w:shd w:val="clear" w:color="auto" w:fill="auto"/>
            <w:noWrap/>
            <w:vAlign w:val="center"/>
          </w:tcPr>
          <w:p w14:paraId="5FCFBE8C" w14:textId="77777777" w:rsidR="001C4BA4" w:rsidRPr="00F05609" w:rsidRDefault="001C4BA4" w:rsidP="001C4BA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FCDEEEE" w14:textId="77777777" w:rsidR="001C4BA4" w:rsidRPr="00AD1FAD" w:rsidRDefault="001C4BA4" w:rsidP="001C4BA4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1FAD">
              <w:rPr>
                <w:rFonts w:ascii="Arial" w:hAnsi="Arial" w:cs="Arial"/>
                <w:b/>
                <w:bCs/>
                <w:sz w:val="24"/>
                <w:szCs w:val="24"/>
              </w:rPr>
              <w:t>Рентабельность</w:t>
            </w:r>
          </w:p>
        </w:tc>
        <w:tc>
          <w:tcPr>
            <w:tcW w:w="1672" w:type="dxa"/>
            <w:vAlign w:val="center"/>
          </w:tcPr>
          <w:p w14:paraId="5A53F3C8" w14:textId="77777777" w:rsidR="001C4BA4" w:rsidRPr="00BC342C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342C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61BC18E5" w14:textId="77777777" w:rsidR="001C4BA4" w:rsidRPr="00BC342C" w:rsidRDefault="00BC3E6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C14B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813EFD9" w14:textId="77777777" w:rsidR="001C4BA4" w:rsidRPr="00AD1FAD" w:rsidRDefault="001C4BA4" w:rsidP="001C4B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0F7176" w14:textId="77777777" w:rsidR="00AE7374" w:rsidRDefault="00AE7374" w:rsidP="00AE7374">
      <w:pPr>
        <w:pStyle w:val="afe"/>
        <w:spacing w:before="0" w:after="0"/>
        <w:ind w:right="0"/>
        <w:jc w:val="center"/>
        <w:rPr>
          <w:color w:val="auto"/>
          <w:u w:val="single"/>
        </w:rPr>
      </w:pPr>
    </w:p>
    <w:p w14:paraId="3B807D6E" w14:textId="77777777" w:rsidR="00AE00D5" w:rsidRDefault="00AE7374" w:rsidP="00AE7374">
      <w:pPr>
        <w:pStyle w:val="afe"/>
        <w:spacing w:before="0" w:after="0"/>
        <w:ind w:right="0"/>
        <w:jc w:val="center"/>
        <w:rPr>
          <w:color w:val="auto"/>
          <w:u w:val="single"/>
        </w:rPr>
      </w:pPr>
      <w:r w:rsidRPr="00DC7E4B">
        <w:rPr>
          <w:color w:val="auto"/>
          <w:u w:val="single"/>
        </w:rPr>
        <w:t xml:space="preserve">3. Анализ исполнения </w:t>
      </w:r>
      <w:r w:rsidR="00EA5A4A">
        <w:rPr>
          <w:color w:val="auto"/>
          <w:u w:val="single"/>
        </w:rPr>
        <w:t xml:space="preserve">показателей </w:t>
      </w:r>
    </w:p>
    <w:p w14:paraId="4B58BC54" w14:textId="77777777" w:rsidR="00AE7374" w:rsidRPr="00DC7E4B" w:rsidRDefault="00AE7374" w:rsidP="00AE7374">
      <w:pPr>
        <w:pStyle w:val="afe"/>
        <w:spacing w:before="0" w:after="0"/>
        <w:ind w:right="0"/>
        <w:jc w:val="center"/>
        <w:rPr>
          <w:rFonts w:ascii="Garamond" w:hAnsi="Garamond" w:cs="Times New Roman"/>
          <w:sz w:val="16"/>
          <w:szCs w:val="16"/>
        </w:rPr>
      </w:pPr>
      <w:r w:rsidRPr="00DC7E4B">
        <w:rPr>
          <w:color w:val="auto"/>
          <w:u w:val="single"/>
        </w:rPr>
        <w:t xml:space="preserve">бизнес плана </w:t>
      </w:r>
      <w:r w:rsidR="00EA5A4A">
        <w:rPr>
          <w:color w:val="auto"/>
          <w:u w:val="single"/>
        </w:rPr>
        <w:t>з</w:t>
      </w:r>
      <w:r w:rsidRPr="00DC7E4B">
        <w:rPr>
          <w:color w:val="auto"/>
          <w:u w:val="single"/>
        </w:rPr>
        <w:t>а 20</w:t>
      </w:r>
      <w:r w:rsidR="00330C2C">
        <w:rPr>
          <w:color w:val="auto"/>
          <w:u w:val="single"/>
        </w:rPr>
        <w:t>2</w:t>
      </w:r>
      <w:r w:rsidR="005B27FC">
        <w:rPr>
          <w:color w:val="auto"/>
          <w:u w:val="single"/>
        </w:rPr>
        <w:t>2</w:t>
      </w:r>
      <w:r w:rsidRPr="00DC7E4B">
        <w:rPr>
          <w:color w:val="auto"/>
          <w:u w:val="single"/>
        </w:rPr>
        <w:t xml:space="preserve"> год</w:t>
      </w:r>
    </w:p>
    <w:p w14:paraId="263DB46A" w14:textId="77777777" w:rsidR="00AE7374" w:rsidRPr="00DC7E4B" w:rsidRDefault="00AE7374" w:rsidP="00AE7374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DC7E4B">
        <w:rPr>
          <w:rFonts w:ascii="Arial" w:hAnsi="Arial" w:cs="Arial"/>
          <w:sz w:val="28"/>
          <w:szCs w:val="28"/>
        </w:rPr>
        <w:t xml:space="preserve">Бизнес план общества состоит из доходной и расходной частей, основные компоненты которых приведены в таблице </w:t>
      </w:r>
      <w:r>
        <w:rPr>
          <w:rFonts w:ascii="Arial" w:hAnsi="Arial" w:cs="Arial"/>
          <w:sz w:val="28"/>
          <w:szCs w:val="28"/>
        </w:rPr>
        <w:t>№4</w:t>
      </w:r>
      <w:r w:rsidRPr="00DC7E4B">
        <w:rPr>
          <w:rFonts w:ascii="Arial" w:hAnsi="Arial" w:cs="Arial"/>
          <w:sz w:val="28"/>
          <w:szCs w:val="28"/>
        </w:rPr>
        <w:t xml:space="preserve">. </w:t>
      </w:r>
    </w:p>
    <w:p w14:paraId="283F0E71" w14:textId="77777777" w:rsidR="00AE7374" w:rsidRPr="00DC7E4B" w:rsidRDefault="00AE7374" w:rsidP="00AE7374">
      <w:pPr>
        <w:keepNext/>
        <w:framePr w:w="1622" w:hSpace="284" w:wrap="around" w:vAnchor="text" w:hAnchor="page" w:x="1292" w:y="245" w:anchorLock="1"/>
        <w:spacing w:before="40" w:after="240"/>
        <w:outlineLvl w:val="4"/>
        <w:rPr>
          <w:rFonts w:ascii="Times New Roman" w:hAnsi="Times New Roman"/>
          <w:spacing w:val="-5"/>
          <w:sz w:val="28"/>
          <w:szCs w:val="28"/>
        </w:rPr>
      </w:pPr>
      <w:r w:rsidRPr="00DC7E4B">
        <w:rPr>
          <w:rFonts w:ascii="Arial Black" w:hAnsi="Arial Black"/>
          <w:spacing w:val="-5"/>
          <w:sz w:val="18"/>
        </w:rPr>
        <w:t>Доходная часть</w:t>
      </w:r>
    </w:p>
    <w:p w14:paraId="1619C6EA" w14:textId="77777777" w:rsidR="00C818F5" w:rsidRDefault="00C818F5" w:rsidP="00AE7374">
      <w:pPr>
        <w:jc w:val="both"/>
        <w:rPr>
          <w:rFonts w:ascii="Arial" w:hAnsi="Arial" w:cs="Arial"/>
          <w:sz w:val="28"/>
          <w:szCs w:val="28"/>
        </w:rPr>
      </w:pPr>
    </w:p>
    <w:p w14:paraId="75F0CBE2" w14:textId="77777777" w:rsidR="00AE7374" w:rsidRPr="00DC7E4B" w:rsidRDefault="00AE7374" w:rsidP="00AE7374">
      <w:pPr>
        <w:jc w:val="both"/>
        <w:rPr>
          <w:rFonts w:ascii="Arial" w:hAnsi="Arial" w:cs="Arial"/>
          <w:sz w:val="28"/>
          <w:szCs w:val="28"/>
        </w:rPr>
      </w:pPr>
      <w:r w:rsidRPr="00DC7E4B">
        <w:rPr>
          <w:rFonts w:ascii="Arial" w:hAnsi="Arial" w:cs="Arial"/>
          <w:sz w:val="28"/>
          <w:szCs w:val="28"/>
        </w:rPr>
        <w:t>Доходы общества в 20</w:t>
      </w:r>
      <w:r w:rsidR="00330C2C">
        <w:rPr>
          <w:rFonts w:ascii="Arial" w:hAnsi="Arial" w:cs="Arial"/>
          <w:sz w:val="28"/>
          <w:szCs w:val="28"/>
        </w:rPr>
        <w:t>2</w:t>
      </w:r>
      <w:r w:rsidR="005B27FC">
        <w:rPr>
          <w:rFonts w:ascii="Arial" w:hAnsi="Arial" w:cs="Arial"/>
          <w:sz w:val="28"/>
          <w:szCs w:val="28"/>
        </w:rPr>
        <w:t>2</w:t>
      </w:r>
      <w:r w:rsidRPr="00DC7E4B">
        <w:rPr>
          <w:rFonts w:ascii="Arial" w:hAnsi="Arial" w:cs="Arial"/>
          <w:sz w:val="28"/>
          <w:szCs w:val="28"/>
        </w:rPr>
        <w:t xml:space="preserve"> году суммируются из поступления доходов </w:t>
      </w:r>
      <w:r w:rsidR="00EA5A4A">
        <w:rPr>
          <w:rFonts w:ascii="Arial" w:hAnsi="Arial" w:cs="Arial"/>
          <w:sz w:val="28"/>
          <w:szCs w:val="28"/>
        </w:rPr>
        <w:t xml:space="preserve">от инвестиционной </w:t>
      </w:r>
      <w:r w:rsidRPr="00DC7E4B">
        <w:rPr>
          <w:rFonts w:ascii="Arial" w:hAnsi="Arial" w:cs="Arial"/>
          <w:sz w:val="28"/>
          <w:szCs w:val="28"/>
        </w:rPr>
        <w:t xml:space="preserve">от финансовой деятельности. </w:t>
      </w:r>
    </w:p>
    <w:p w14:paraId="31CA84E1" w14:textId="77777777" w:rsidR="00FC270E" w:rsidRDefault="00AE7374" w:rsidP="003D7F43">
      <w:pPr>
        <w:jc w:val="both"/>
        <w:rPr>
          <w:rFonts w:ascii="Arial" w:hAnsi="Arial" w:cs="Arial"/>
          <w:sz w:val="28"/>
          <w:szCs w:val="28"/>
        </w:rPr>
      </w:pPr>
      <w:r w:rsidRPr="00DC7E4B">
        <w:rPr>
          <w:rFonts w:ascii="Arial" w:hAnsi="Arial" w:cs="Arial"/>
          <w:sz w:val="28"/>
          <w:szCs w:val="28"/>
        </w:rPr>
        <w:t>Доходы от финансовой деятельности включают в себя полученные дивиденды, доходы от курсовой разницы, доходы от долгосрочных инвестиций и доходы в виде процентов.</w:t>
      </w:r>
      <w:r w:rsidR="008B66C5" w:rsidRPr="008B66C5">
        <w:rPr>
          <w:rFonts w:ascii="Arial" w:hAnsi="Arial" w:cs="Arial"/>
          <w:sz w:val="28"/>
          <w:szCs w:val="28"/>
        </w:rPr>
        <w:t xml:space="preserve"> </w:t>
      </w:r>
      <w:r w:rsidR="008B66C5">
        <w:rPr>
          <w:rFonts w:ascii="Arial" w:hAnsi="Arial" w:cs="Arial"/>
          <w:sz w:val="28"/>
          <w:szCs w:val="28"/>
        </w:rPr>
        <w:t>По результатам деятельности за 202</w:t>
      </w:r>
      <w:r w:rsidR="005B27FC">
        <w:rPr>
          <w:rFonts w:ascii="Arial" w:hAnsi="Arial" w:cs="Arial"/>
          <w:sz w:val="28"/>
          <w:szCs w:val="28"/>
        </w:rPr>
        <w:t>2</w:t>
      </w:r>
      <w:r w:rsidR="008B66C5">
        <w:rPr>
          <w:rFonts w:ascii="Arial" w:hAnsi="Arial" w:cs="Arial"/>
          <w:sz w:val="28"/>
          <w:szCs w:val="28"/>
        </w:rPr>
        <w:t xml:space="preserve"> год получен доход в размере 2 2</w:t>
      </w:r>
      <w:r w:rsidR="005B27FC">
        <w:rPr>
          <w:rFonts w:ascii="Arial" w:hAnsi="Arial" w:cs="Arial"/>
          <w:sz w:val="28"/>
          <w:szCs w:val="28"/>
        </w:rPr>
        <w:t>06</w:t>
      </w:r>
      <w:r w:rsidR="008B66C5">
        <w:rPr>
          <w:rFonts w:ascii="Arial" w:hAnsi="Arial" w:cs="Arial"/>
          <w:sz w:val="28"/>
          <w:szCs w:val="28"/>
        </w:rPr>
        <w:t xml:space="preserve"> </w:t>
      </w:r>
      <w:r w:rsidR="005B27FC">
        <w:rPr>
          <w:rFonts w:ascii="Arial" w:hAnsi="Arial" w:cs="Arial"/>
          <w:sz w:val="28"/>
          <w:szCs w:val="28"/>
        </w:rPr>
        <w:t>697</w:t>
      </w:r>
      <w:r w:rsidR="008B66C5">
        <w:rPr>
          <w:rFonts w:ascii="Arial" w:hAnsi="Arial" w:cs="Arial"/>
          <w:sz w:val="28"/>
          <w:szCs w:val="28"/>
        </w:rPr>
        <w:t xml:space="preserve"> тыс. сум. </w:t>
      </w:r>
      <w:r w:rsidRPr="00DC7E4B">
        <w:rPr>
          <w:rFonts w:ascii="Arial" w:hAnsi="Arial" w:cs="Arial"/>
          <w:sz w:val="28"/>
          <w:szCs w:val="28"/>
        </w:rPr>
        <w:t xml:space="preserve"> </w:t>
      </w:r>
    </w:p>
    <w:p w14:paraId="4158753E" w14:textId="77777777" w:rsidR="00C80A3D" w:rsidRDefault="00C80A3D" w:rsidP="00BC342C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7996ACA1" w14:textId="77777777" w:rsidR="00C80A3D" w:rsidRDefault="00C80A3D" w:rsidP="00BC342C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246985EA" w14:textId="77777777" w:rsidR="00C80A3D" w:rsidRDefault="00C80A3D" w:rsidP="00BC342C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7F432B5C" w14:textId="77777777" w:rsidR="00C80A3D" w:rsidRDefault="00C80A3D" w:rsidP="00BC342C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14:paraId="4EE361F4" w14:textId="77777777" w:rsidR="00BC342C" w:rsidRPr="00157221" w:rsidRDefault="00BC342C" w:rsidP="00BC342C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157221">
        <w:rPr>
          <w:rFonts w:ascii="Arial" w:hAnsi="Arial" w:cs="Arial"/>
          <w:b/>
          <w:sz w:val="28"/>
          <w:szCs w:val="28"/>
        </w:rPr>
        <w:lastRenderedPageBreak/>
        <w:t xml:space="preserve">Таблица №4. </w:t>
      </w:r>
      <w:r>
        <w:rPr>
          <w:rFonts w:ascii="Arial" w:hAnsi="Arial" w:cs="Arial"/>
          <w:b/>
          <w:sz w:val="28"/>
          <w:szCs w:val="28"/>
        </w:rPr>
        <w:t>В</w:t>
      </w:r>
      <w:r w:rsidRPr="00157221">
        <w:rPr>
          <w:rFonts w:ascii="Arial" w:hAnsi="Arial" w:cs="Arial"/>
          <w:b/>
          <w:sz w:val="28"/>
          <w:szCs w:val="28"/>
        </w:rPr>
        <w:t>ыполнени</w:t>
      </w:r>
      <w:r>
        <w:rPr>
          <w:rFonts w:ascii="Arial" w:hAnsi="Arial" w:cs="Arial"/>
          <w:b/>
          <w:sz w:val="28"/>
          <w:szCs w:val="28"/>
        </w:rPr>
        <w:t>е</w:t>
      </w:r>
      <w:r w:rsidRPr="00157221">
        <w:rPr>
          <w:rFonts w:ascii="Arial" w:hAnsi="Arial" w:cs="Arial"/>
          <w:b/>
          <w:sz w:val="28"/>
          <w:szCs w:val="28"/>
        </w:rPr>
        <w:t xml:space="preserve"> показателей бизнес плана                      АО ВТК «</w:t>
      </w:r>
      <w:proofErr w:type="spellStart"/>
      <w:r w:rsidRPr="00157221">
        <w:rPr>
          <w:rFonts w:ascii="Arial" w:hAnsi="Arial" w:cs="Arial"/>
          <w:b/>
          <w:sz w:val="28"/>
          <w:szCs w:val="28"/>
        </w:rPr>
        <w:t>Узинтеримпэкс</w:t>
      </w:r>
      <w:proofErr w:type="spellEnd"/>
      <w:r w:rsidRPr="00157221">
        <w:rPr>
          <w:rFonts w:ascii="Arial" w:hAnsi="Arial" w:cs="Arial"/>
          <w:b/>
          <w:sz w:val="28"/>
          <w:szCs w:val="28"/>
        </w:rPr>
        <w:t>» за 202</w:t>
      </w:r>
      <w:r w:rsidR="00C80A3D">
        <w:rPr>
          <w:rFonts w:ascii="Arial" w:hAnsi="Arial" w:cs="Arial"/>
          <w:b/>
          <w:sz w:val="28"/>
          <w:szCs w:val="28"/>
        </w:rPr>
        <w:t>2</w:t>
      </w:r>
      <w:r w:rsidRPr="00157221">
        <w:rPr>
          <w:rFonts w:ascii="Arial" w:hAnsi="Arial" w:cs="Arial"/>
          <w:b/>
          <w:sz w:val="28"/>
          <w:szCs w:val="28"/>
        </w:rPr>
        <w:t xml:space="preserve"> год</w:t>
      </w:r>
    </w:p>
    <w:p w14:paraId="0431BF76" w14:textId="77777777" w:rsidR="00BC342C" w:rsidRPr="006C7D12" w:rsidRDefault="00BC342C" w:rsidP="00BC342C">
      <w:pPr>
        <w:ind w:left="1045"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                                                          </w:t>
      </w:r>
      <w:r w:rsidR="003D7F43">
        <w:rPr>
          <w:rFonts w:ascii="Garamond" w:hAnsi="Garamond" w:cs="Times New Roman"/>
          <w:sz w:val="28"/>
          <w:szCs w:val="28"/>
        </w:rPr>
        <w:t xml:space="preserve">             </w:t>
      </w:r>
      <w:r>
        <w:rPr>
          <w:rFonts w:ascii="Garamond" w:hAnsi="Garamond" w:cs="Times New Roman"/>
          <w:sz w:val="28"/>
          <w:szCs w:val="28"/>
        </w:rPr>
        <w:t xml:space="preserve"> </w:t>
      </w:r>
      <w:proofErr w:type="spellStart"/>
      <w:r w:rsidRPr="006C7D12">
        <w:rPr>
          <w:rFonts w:ascii="Arial" w:hAnsi="Arial" w:cs="Arial"/>
          <w:sz w:val="28"/>
          <w:szCs w:val="28"/>
        </w:rPr>
        <w:t>тыс.сум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56"/>
        <w:gridCol w:w="1701"/>
        <w:gridCol w:w="1701"/>
        <w:gridCol w:w="1843"/>
      </w:tblGrid>
      <w:tr w:rsidR="00C80A3D" w:rsidRPr="00DC7E4B" w14:paraId="1531FF41" w14:textId="77777777" w:rsidTr="00C80A3D">
        <w:trPr>
          <w:trHeight w:val="653"/>
        </w:trPr>
        <w:tc>
          <w:tcPr>
            <w:tcW w:w="709" w:type="dxa"/>
            <w:shd w:val="clear" w:color="auto" w:fill="auto"/>
            <w:vAlign w:val="bottom"/>
          </w:tcPr>
          <w:p w14:paraId="038AC1FA" w14:textId="77777777" w:rsidR="00C80A3D" w:rsidRPr="00BA1ACA" w:rsidRDefault="00C80A3D" w:rsidP="00BC342C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7D403875" w14:textId="77777777" w:rsidR="00C80A3D" w:rsidRPr="00BA1ACA" w:rsidRDefault="00C80A3D" w:rsidP="00BC342C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2D9E4" w14:textId="77777777" w:rsidR="00C80A3D" w:rsidRDefault="00C80A3D" w:rsidP="00BC342C">
            <w:pPr>
              <w:autoSpaceDE/>
              <w:autoSpaceDN/>
              <w:adjustRightInd/>
              <w:ind w:left="-51" w:right="-1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Бизнес </w:t>
            </w:r>
          </w:p>
          <w:p w14:paraId="052DBD33" w14:textId="77777777" w:rsidR="00C80A3D" w:rsidRPr="00BA1ACA" w:rsidRDefault="00C80A3D" w:rsidP="00BC342C">
            <w:pPr>
              <w:autoSpaceDE/>
              <w:autoSpaceDN/>
              <w:adjustRightInd/>
              <w:ind w:left="-51" w:right="-1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план </w:t>
            </w:r>
          </w:p>
          <w:p w14:paraId="46BFF7F0" w14:textId="77777777" w:rsidR="00C80A3D" w:rsidRPr="00003E68" w:rsidRDefault="00C80A3D" w:rsidP="00BC342C">
            <w:pPr>
              <w:autoSpaceDE/>
              <w:autoSpaceDN/>
              <w:adjustRightInd/>
              <w:ind w:left="-51" w:right="-10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на </w:t>
            </w:r>
            <w:r w:rsidRPr="00BA1ACA"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003E68">
              <w:rPr>
                <w:rFonts w:ascii="Arial" w:hAnsi="Arial" w:cs="Arial"/>
                <w:b/>
                <w:sz w:val="24"/>
                <w:szCs w:val="24"/>
                <w:lang w:val="uz-Cyrl-UZ"/>
              </w:rPr>
              <w:t xml:space="preserve"> </w:t>
            </w:r>
            <w:r w:rsidRPr="00BA1ACA">
              <w:rPr>
                <w:rFonts w:ascii="Arial" w:hAnsi="Arial" w:cs="Arial"/>
                <w:b/>
                <w:sz w:val="24"/>
                <w:szCs w:val="24"/>
              </w:rPr>
              <w:t>г</w:t>
            </w:r>
            <w:r w:rsidR="00003E68">
              <w:rPr>
                <w:rFonts w:ascii="Arial" w:hAnsi="Arial" w:cs="Arial"/>
                <w:b/>
                <w:sz w:val="24"/>
                <w:szCs w:val="24"/>
                <w:lang w:val="uz-Cyrl-UZ"/>
              </w:rPr>
              <w:t>од</w:t>
            </w:r>
          </w:p>
        </w:tc>
        <w:tc>
          <w:tcPr>
            <w:tcW w:w="1701" w:type="dxa"/>
          </w:tcPr>
          <w:p w14:paraId="4D9784AF" w14:textId="77777777" w:rsidR="00C80A3D" w:rsidRDefault="00C80A3D" w:rsidP="00BC342C">
            <w:pPr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Факт</w:t>
            </w:r>
          </w:p>
          <w:p w14:paraId="48CA06E3" w14:textId="77777777" w:rsidR="00C80A3D" w:rsidRDefault="00C80A3D" w:rsidP="00BC342C">
            <w:pPr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выполнения</w:t>
            </w:r>
          </w:p>
          <w:p w14:paraId="09772017" w14:textId="77777777" w:rsidR="00C80A3D" w:rsidRDefault="00C80A3D" w:rsidP="00BC342C">
            <w:pPr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 2022 год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6BBDE" w14:textId="77777777" w:rsidR="00C80A3D" w:rsidRPr="00BA1ACA" w:rsidRDefault="00F77133" w:rsidP="00BC342C">
            <w:pPr>
              <w:autoSpaceDE/>
              <w:autoSpaceDN/>
              <w:adjustRightInd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Изменение +/-</w:t>
            </w:r>
            <w:r w:rsidR="00C80A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80A3D" w:rsidRPr="00DC7E4B" w14:paraId="17128446" w14:textId="77777777" w:rsidTr="00C80A3D">
        <w:trPr>
          <w:trHeight w:val="284"/>
        </w:trPr>
        <w:tc>
          <w:tcPr>
            <w:tcW w:w="709" w:type="dxa"/>
            <w:shd w:val="clear" w:color="auto" w:fill="auto"/>
            <w:noWrap/>
          </w:tcPr>
          <w:p w14:paraId="3A1A1EA8" w14:textId="77777777" w:rsidR="00C80A3D" w:rsidRPr="00BA1ACA" w:rsidRDefault="00C80A3D" w:rsidP="00BC342C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1716D5CC" w14:textId="77777777" w:rsidR="00C80A3D" w:rsidRDefault="00C80A3D" w:rsidP="003D7F43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>I. Доходная часть</w:t>
            </w:r>
          </w:p>
          <w:p w14:paraId="6214A084" w14:textId="77777777" w:rsidR="00C80A3D" w:rsidRPr="00BA1ACA" w:rsidRDefault="00C80A3D" w:rsidP="003D7F43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5EC4A4" w14:textId="77777777" w:rsidR="00C80A3D" w:rsidRPr="00BA1ACA" w:rsidRDefault="00C80A3D" w:rsidP="00BC342C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A9580" w14:textId="77777777" w:rsidR="00C80A3D" w:rsidRPr="00BA1ACA" w:rsidRDefault="00C80A3D" w:rsidP="00BC342C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364C1B" w14:textId="77777777" w:rsidR="00C80A3D" w:rsidRPr="00BA1ACA" w:rsidRDefault="00C80A3D" w:rsidP="00BC342C">
            <w:pPr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7202" w:rsidRPr="00DC7E4B" w14:paraId="6D0CD6DC" w14:textId="77777777" w:rsidTr="00F408CE">
        <w:trPr>
          <w:trHeight w:val="284"/>
        </w:trPr>
        <w:tc>
          <w:tcPr>
            <w:tcW w:w="709" w:type="dxa"/>
            <w:shd w:val="clear" w:color="auto" w:fill="auto"/>
            <w:noWrap/>
          </w:tcPr>
          <w:p w14:paraId="3C692A73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298E6062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Доходы от финансовой деятельности и пр</w:t>
            </w:r>
            <w:r>
              <w:rPr>
                <w:rFonts w:ascii="Arial" w:hAnsi="Arial" w:cs="Arial"/>
                <w:sz w:val="24"/>
                <w:szCs w:val="24"/>
              </w:rPr>
              <w:t xml:space="preserve">очие </w:t>
            </w:r>
            <w:r w:rsidRPr="00BA1ACA">
              <w:rPr>
                <w:rFonts w:ascii="Arial" w:hAnsi="Arial" w:cs="Arial"/>
                <w:sz w:val="24"/>
                <w:szCs w:val="24"/>
              </w:rPr>
              <w:t xml:space="preserve"> доходы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146AF0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500 000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76322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2 206 697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830968" w14:textId="77777777" w:rsidR="00A57202" w:rsidRPr="00BA1ACA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+4,4 раза</w:t>
            </w:r>
          </w:p>
        </w:tc>
      </w:tr>
      <w:tr w:rsidR="00A57202" w:rsidRPr="00DC7E4B" w14:paraId="459A0437" w14:textId="77777777" w:rsidTr="00F408CE">
        <w:trPr>
          <w:trHeight w:val="327"/>
        </w:trPr>
        <w:tc>
          <w:tcPr>
            <w:tcW w:w="709" w:type="dxa"/>
            <w:shd w:val="clear" w:color="auto" w:fill="auto"/>
            <w:noWrap/>
          </w:tcPr>
          <w:p w14:paraId="209BAE55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F7BC8D3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1AD4073E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269F07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FB0A7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2 206 697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18B9BA" w14:textId="77777777" w:rsidR="00A57202" w:rsidRPr="00F77133" w:rsidRDefault="00F77133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7133">
              <w:rPr>
                <w:rFonts w:ascii="Arial" w:hAnsi="Arial" w:cs="Arial"/>
                <w:b/>
                <w:sz w:val="24"/>
                <w:szCs w:val="24"/>
              </w:rPr>
              <w:t xml:space="preserve">+4,4 </w:t>
            </w:r>
            <w:r>
              <w:rPr>
                <w:rFonts w:ascii="Arial" w:hAnsi="Arial" w:cs="Arial"/>
                <w:b/>
                <w:sz w:val="24"/>
                <w:szCs w:val="24"/>
              </w:rPr>
              <w:t>раза</w:t>
            </w:r>
          </w:p>
        </w:tc>
      </w:tr>
      <w:tr w:rsidR="00A57202" w:rsidRPr="00DC7E4B" w14:paraId="5E9E33F3" w14:textId="77777777" w:rsidTr="00F408CE">
        <w:trPr>
          <w:trHeight w:val="316"/>
        </w:trPr>
        <w:tc>
          <w:tcPr>
            <w:tcW w:w="709" w:type="dxa"/>
            <w:shd w:val="clear" w:color="auto" w:fill="auto"/>
            <w:noWrap/>
          </w:tcPr>
          <w:p w14:paraId="40A07E55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1B603D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7D47EA6F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>II. Расходная часть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F9A234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D084B9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809343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202" w:rsidRPr="00DC7E4B" w14:paraId="7E57B57A" w14:textId="77777777" w:rsidTr="00F408CE">
        <w:trPr>
          <w:trHeight w:val="284"/>
        </w:trPr>
        <w:tc>
          <w:tcPr>
            <w:tcW w:w="709" w:type="dxa"/>
            <w:shd w:val="clear" w:color="auto" w:fill="auto"/>
            <w:noWrap/>
          </w:tcPr>
          <w:p w14:paraId="763BDD79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  <w:p w14:paraId="71AC4FE2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7A8184B6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CD44CF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59B6E" w14:textId="77777777" w:rsidR="00A57202" w:rsidRPr="00AD1FAD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835 234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A9D2" w14:textId="77777777" w:rsidR="00A57202" w:rsidRPr="00AD1FAD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+4,17 раз</w:t>
            </w:r>
          </w:p>
        </w:tc>
      </w:tr>
      <w:tr w:rsidR="00A57202" w:rsidRPr="00DC7E4B" w14:paraId="2ECC85CE" w14:textId="77777777" w:rsidTr="00F408CE">
        <w:trPr>
          <w:trHeight w:val="284"/>
        </w:trPr>
        <w:tc>
          <w:tcPr>
            <w:tcW w:w="709" w:type="dxa"/>
            <w:shd w:val="clear" w:color="auto" w:fill="auto"/>
            <w:noWrap/>
          </w:tcPr>
          <w:p w14:paraId="05DA0182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  <w:p w14:paraId="17789931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0899B2CA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Прочие операционные расходы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6C9586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0FA9D" w14:textId="77777777" w:rsidR="00A57202" w:rsidRPr="00AD1FAD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1 337 062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3712" w14:textId="77777777" w:rsidR="00A57202" w:rsidRPr="00AD1FAD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+6,0 раз</w:t>
            </w:r>
          </w:p>
        </w:tc>
      </w:tr>
      <w:tr w:rsidR="00A57202" w:rsidRPr="00DC7E4B" w14:paraId="6301582E" w14:textId="77777777" w:rsidTr="00F408CE">
        <w:trPr>
          <w:trHeight w:val="284"/>
        </w:trPr>
        <w:tc>
          <w:tcPr>
            <w:tcW w:w="709" w:type="dxa"/>
            <w:shd w:val="clear" w:color="auto" w:fill="auto"/>
            <w:noWrap/>
          </w:tcPr>
          <w:p w14:paraId="7736089F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  <w:p w14:paraId="6EF5C554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65A0143C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Финансовые расходы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353137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DE8A5" w14:textId="77777777" w:rsidR="00A57202" w:rsidRPr="00AD1FAD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B75D" w14:textId="77777777" w:rsidR="00A57202" w:rsidRPr="00AD1FAD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202" w:rsidRPr="00DC7E4B" w14:paraId="54337B76" w14:textId="77777777" w:rsidTr="00F408CE">
        <w:trPr>
          <w:trHeight w:val="298"/>
        </w:trPr>
        <w:tc>
          <w:tcPr>
            <w:tcW w:w="709" w:type="dxa"/>
            <w:shd w:val="clear" w:color="auto" w:fill="auto"/>
            <w:noWrap/>
          </w:tcPr>
          <w:p w14:paraId="45A0BE0B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2A783F6" w14:textId="77777777" w:rsidR="00A57202" w:rsidRPr="00C33EBF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2F7E57A6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F548A2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F033B7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77133">
              <w:rPr>
                <w:rFonts w:ascii="Arial" w:hAnsi="Arial" w:cs="Arial"/>
                <w:b/>
                <w:sz w:val="24"/>
                <w:szCs w:val="24"/>
              </w:rPr>
              <w:t> 172 296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FCA430" w14:textId="77777777" w:rsidR="00A57202" w:rsidRPr="00BA1ACA" w:rsidRDefault="00F77133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+4,82 раза</w:t>
            </w:r>
          </w:p>
        </w:tc>
      </w:tr>
      <w:tr w:rsidR="00A57202" w:rsidRPr="00DC7E4B" w14:paraId="06023423" w14:textId="77777777" w:rsidTr="00F408CE">
        <w:trPr>
          <w:trHeight w:val="284"/>
        </w:trPr>
        <w:tc>
          <w:tcPr>
            <w:tcW w:w="709" w:type="dxa"/>
            <w:shd w:val="clear" w:color="auto" w:fill="auto"/>
            <w:noWrap/>
          </w:tcPr>
          <w:p w14:paraId="56143649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7365E2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  <w:p w14:paraId="4618875D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360DC2B8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Финансовый результат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F3CEB5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DC2A1" w14:textId="77777777" w:rsidR="00A57202" w:rsidRPr="00BA1ACA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A572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08243" w14:textId="77777777" w:rsidR="00A57202" w:rsidRPr="00BA1ACA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-1,45 раза</w:t>
            </w:r>
          </w:p>
        </w:tc>
      </w:tr>
      <w:tr w:rsidR="00A57202" w:rsidRPr="00DC7E4B" w14:paraId="5D5DC3A6" w14:textId="77777777" w:rsidTr="00F408CE">
        <w:trPr>
          <w:trHeight w:val="284"/>
        </w:trPr>
        <w:tc>
          <w:tcPr>
            <w:tcW w:w="709" w:type="dxa"/>
            <w:shd w:val="clear" w:color="auto" w:fill="auto"/>
            <w:noWrap/>
          </w:tcPr>
          <w:p w14:paraId="1D96D67E" w14:textId="77777777" w:rsidR="00A57202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  <w:p w14:paraId="3EAF66F5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6A0D8DE8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Налог</w:t>
            </w:r>
            <w:r>
              <w:rPr>
                <w:rFonts w:ascii="Arial" w:hAnsi="Arial" w:cs="Arial"/>
                <w:sz w:val="24"/>
                <w:szCs w:val="24"/>
              </w:rPr>
              <w:t>и и отчисления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09F35F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A412E" w14:textId="77777777" w:rsidR="00A57202" w:rsidRPr="00BA1ACA" w:rsidRDefault="00F77133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47FF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202" w:rsidRPr="00DC7E4B" w14:paraId="0B436A32" w14:textId="77777777" w:rsidTr="00F408CE">
        <w:trPr>
          <w:trHeight w:val="298"/>
        </w:trPr>
        <w:tc>
          <w:tcPr>
            <w:tcW w:w="709" w:type="dxa"/>
            <w:shd w:val="clear" w:color="auto" w:fill="auto"/>
            <w:noWrap/>
          </w:tcPr>
          <w:p w14:paraId="7127921D" w14:textId="77777777" w:rsidR="00A57202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161D686F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BA1AC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013C3495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ACA">
              <w:rPr>
                <w:rFonts w:ascii="Arial" w:hAnsi="Arial" w:cs="Arial"/>
                <w:b/>
                <w:bCs/>
                <w:sz w:val="24"/>
                <w:szCs w:val="24"/>
              </w:rPr>
              <w:t>Чистая прибыль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B9EBD3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90A98" w14:textId="77777777" w:rsidR="00A57202" w:rsidRPr="003D6E28" w:rsidRDefault="00F77133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29 </w:t>
            </w:r>
            <w:r w:rsidR="00DB3BE6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841DB" w14:textId="77777777" w:rsidR="00A57202" w:rsidRPr="003D6E28" w:rsidRDefault="00F77133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+1,03</w:t>
            </w:r>
          </w:p>
        </w:tc>
      </w:tr>
      <w:tr w:rsidR="00A57202" w:rsidRPr="00DC7E4B" w14:paraId="4F6A3C18" w14:textId="77777777" w:rsidTr="00F408CE">
        <w:trPr>
          <w:trHeight w:val="298"/>
        </w:trPr>
        <w:tc>
          <w:tcPr>
            <w:tcW w:w="709" w:type="dxa"/>
            <w:shd w:val="clear" w:color="auto" w:fill="auto"/>
            <w:noWrap/>
          </w:tcPr>
          <w:p w14:paraId="344DA867" w14:textId="77777777" w:rsidR="00A57202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22423FA7" w14:textId="77777777" w:rsidR="00A57202" w:rsidRPr="00BA1ACA" w:rsidRDefault="00A57202" w:rsidP="00A57202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shd w:val="clear" w:color="auto" w:fill="auto"/>
            <w:noWrap/>
            <w:vAlign w:val="center"/>
          </w:tcPr>
          <w:p w14:paraId="6290A10A" w14:textId="77777777" w:rsidR="00A57202" w:rsidRPr="00330C2C" w:rsidRDefault="00A57202" w:rsidP="00A57202">
            <w:pPr>
              <w:autoSpaceDE/>
              <w:autoSpaceDN/>
              <w:adjustRightInd/>
              <w:rPr>
                <w:rFonts w:ascii="Arial" w:hAnsi="Arial" w:cs="Arial"/>
                <w:bCs/>
                <w:sz w:val="24"/>
                <w:szCs w:val="24"/>
              </w:rPr>
            </w:pPr>
            <w:r w:rsidRPr="00330C2C">
              <w:rPr>
                <w:rFonts w:ascii="Arial" w:hAnsi="Arial" w:cs="Arial"/>
                <w:bCs/>
                <w:sz w:val="24"/>
                <w:szCs w:val="24"/>
              </w:rPr>
              <w:t>Рентабельность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7EDF63" w14:textId="77777777" w:rsidR="00A57202" w:rsidRPr="00BA1ACA" w:rsidRDefault="00A57202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5,8</w:t>
            </w:r>
            <w:r w:rsidR="00F77133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CC23D" w14:textId="77777777" w:rsidR="00A57202" w:rsidRPr="001163E7" w:rsidRDefault="00F77133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5720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B3BE6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C47FDE" w14:textId="77777777" w:rsidR="00A57202" w:rsidRPr="001163E7" w:rsidRDefault="00A57202" w:rsidP="00A572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903365" w14:textId="77777777" w:rsidR="003D7F43" w:rsidRPr="00DC7E4B" w:rsidRDefault="003D7F43" w:rsidP="003D7F43">
      <w:pPr>
        <w:jc w:val="both"/>
        <w:rPr>
          <w:rFonts w:ascii="Garamond" w:hAnsi="Garamond" w:cs="Times New Roman"/>
          <w:sz w:val="28"/>
          <w:szCs w:val="28"/>
        </w:rPr>
      </w:pPr>
    </w:p>
    <w:p w14:paraId="6C1078E3" w14:textId="77777777" w:rsidR="003D7F43" w:rsidRPr="00DC7E4B" w:rsidRDefault="003D7F43" w:rsidP="003D7F43">
      <w:pPr>
        <w:keepNext/>
        <w:framePr w:w="1689" w:hSpace="284" w:wrap="around" w:vAnchor="text" w:hAnchor="page" w:x="1202" w:y="16"/>
        <w:spacing w:before="40" w:after="240"/>
        <w:outlineLvl w:val="4"/>
        <w:rPr>
          <w:rFonts w:ascii="Garamond" w:hAnsi="Garamond"/>
          <w:spacing w:val="-5"/>
          <w:sz w:val="28"/>
          <w:szCs w:val="28"/>
        </w:rPr>
      </w:pPr>
      <w:r w:rsidRPr="00DC7E4B">
        <w:rPr>
          <w:rFonts w:ascii="Arial Black" w:hAnsi="Arial Black"/>
          <w:spacing w:val="-5"/>
          <w:sz w:val="18"/>
        </w:rPr>
        <w:t>Расходная часть</w:t>
      </w:r>
    </w:p>
    <w:p w14:paraId="4EFA9C71" w14:textId="77777777" w:rsidR="00C818F5" w:rsidRDefault="00C818F5" w:rsidP="003D7F43">
      <w:pPr>
        <w:jc w:val="both"/>
        <w:rPr>
          <w:rFonts w:ascii="Arial" w:hAnsi="Arial" w:cs="Arial"/>
          <w:sz w:val="28"/>
          <w:szCs w:val="28"/>
        </w:rPr>
      </w:pPr>
    </w:p>
    <w:p w14:paraId="7F507E2D" w14:textId="77777777" w:rsidR="00C33EBF" w:rsidRDefault="003D7F43" w:rsidP="003D7F43">
      <w:pPr>
        <w:jc w:val="both"/>
        <w:rPr>
          <w:rFonts w:ascii="Arial" w:hAnsi="Arial" w:cs="Arial"/>
          <w:sz w:val="28"/>
          <w:szCs w:val="28"/>
        </w:rPr>
      </w:pPr>
      <w:r w:rsidRPr="00DC7E4B">
        <w:rPr>
          <w:rFonts w:ascii="Arial" w:hAnsi="Arial" w:cs="Arial"/>
          <w:sz w:val="28"/>
          <w:szCs w:val="28"/>
        </w:rPr>
        <w:t>Расходная часть</w:t>
      </w:r>
      <w:r w:rsidR="00C818F5">
        <w:rPr>
          <w:rFonts w:ascii="Arial" w:hAnsi="Arial" w:cs="Arial"/>
          <w:sz w:val="28"/>
          <w:szCs w:val="28"/>
        </w:rPr>
        <w:t xml:space="preserve"> </w:t>
      </w:r>
      <w:r w:rsidRPr="00DC7E4B">
        <w:rPr>
          <w:rFonts w:ascii="Arial" w:hAnsi="Arial" w:cs="Arial"/>
          <w:sz w:val="28"/>
          <w:szCs w:val="28"/>
        </w:rPr>
        <w:t xml:space="preserve">включает в себя </w:t>
      </w:r>
      <w:r>
        <w:rPr>
          <w:rFonts w:ascii="Arial" w:hAnsi="Arial" w:cs="Arial"/>
          <w:sz w:val="28"/>
          <w:szCs w:val="28"/>
        </w:rPr>
        <w:t>финансовые расходы,</w:t>
      </w:r>
      <w:r w:rsidRPr="00DC7E4B">
        <w:rPr>
          <w:rFonts w:ascii="Arial" w:hAnsi="Arial" w:cs="Arial"/>
          <w:sz w:val="28"/>
          <w:szCs w:val="28"/>
        </w:rPr>
        <w:t xml:space="preserve"> административные расходы, прочие операционные расходы, а также предполагает создание резервного фонда по сомнительным долгам.</w:t>
      </w:r>
      <w:r w:rsidR="00C33EBF">
        <w:rPr>
          <w:rFonts w:ascii="Arial" w:hAnsi="Arial" w:cs="Arial"/>
          <w:sz w:val="28"/>
          <w:szCs w:val="28"/>
        </w:rPr>
        <w:t xml:space="preserve"> Всего</w:t>
      </w:r>
      <w:r w:rsidR="00C33EBF" w:rsidRPr="00C33EBF">
        <w:rPr>
          <w:rFonts w:ascii="Arial" w:hAnsi="Arial" w:cs="Arial"/>
          <w:sz w:val="28"/>
          <w:szCs w:val="28"/>
        </w:rPr>
        <w:t xml:space="preserve"> </w:t>
      </w:r>
      <w:bookmarkStart w:id="2" w:name="OLE_LINK9"/>
      <w:bookmarkStart w:id="3" w:name="OLE_LINK10"/>
      <w:r w:rsidR="00C33EBF">
        <w:rPr>
          <w:rFonts w:ascii="Arial" w:hAnsi="Arial" w:cs="Arial"/>
          <w:sz w:val="28"/>
          <w:szCs w:val="28"/>
        </w:rPr>
        <w:t>р</w:t>
      </w:r>
      <w:r>
        <w:rPr>
          <w:rFonts w:ascii="Arial" w:hAnsi="Arial" w:cs="Arial"/>
          <w:sz w:val="28"/>
          <w:szCs w:val="28"/>
        </w:rPr>
        <w:t>асходы составили 2</w:t>
      </w:r>
      <w:r w:rsidR="00C33EBF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17</w:t>
      </w:r>
      <w:r w:rsidR="00C33EBF">
        <w:rPr>
          <w:rFonts w:ascii="Arial" w:hAnsi="Arial" w:cs="Arial"/>
          <w:sz w:val="28"/>
          <w:szCs w:val="28"/>
        </w:rPr>
        <w:t xml:space="preserve">2 296 </w:t>
      </w:r>
      <w:proofErr w:type="spellStart"/>
      <w:r>
        <w:rPr>
          <w:rFonts w:ascii="Arial" w:hAnsi="Arial" w:cs="Arial"/>
          <w:sz w:val="28"/>
          <w:szCs w:val="28"/>
        </w:rPr>
        <w:t>тыс.сум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4E059077" w14:textId="77777777" w:rsidR="003D7F43" w:rsidRPr="00DC7E4B" w:rsidRDefault="00C33EBF" w:rsidP="003D7F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3D7F43">
        <w:rPr>
          <w:rFonts w:ascii="Arial" w:hAnsi="Arial" w:cs="Arial"/>
          <w:sz w:val="28"/>
          <w:szCs w:val="28"/>
        </w:rPr>
        <w:t xml:space="preserve">По </w:t>
      </w:r>
      <w:r>
        <w:rPr>
          <w:rFonts w:ascii="Arial" w:hAnsi="Arial" w:cs="Arial"/>
          <w:sz w:val="28"/>
          <w:szCs w:val="28"/>
        </w:rPr>
        <w:t>итогам</w:t>
      </w:r>
      <w:r w:rsidR="003D7F43">
        <w:rPr>
          <w:rFonts w:ascii="Arial" w:hAnsi="Arial" w:cs="Arial"/>
          <w:sz w:val="28"/>
          <w:szCs w:val="28"/>
        </w:rPr>
        <w:t xml:space="preserve"> деятельности </w:t>
      </w:r>
      <w:r>
        <w:rPr>
          <w:rFonts w:ascii="Arial" w:hAnsi="Arial" w:cs="Arial"/>
          <w:sz w:val="28"/>
          <w:szCs w:val="28"/>
        </w:rPr>
        <w:t>Общества</w:t>
      </w:r>
      <w:r w:rsidR="003D7F4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="003D7F43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2</w:t>
      </w:r>
      <w:r w:rsidR="003D7F43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>у</w:t>
      </w:r>
      <w:r w:rsidR="003D7F43">
        <w:rPr>
          <w:rFonts w:ascii="Arial" w:hAnsi="Arial" w:cs="Arial"/>
          <w:sz w:val="28"/>
          <w:szCs w:val="28"/>
        </w:rPr>
        <w:t xml:space="preserve"> чистая прибыль составила </w:t>
      </w:r>
      <w:r>
        <w:rPr>
          <w:rFonts w:ascii="Arial" w:hAnsi="Arial" w:cs="Arial"/>
          <w:sz w:val="28"/>
          <w:szCs w:val="28"/>
        </w:rPr>
        <w:t>2</w:t>
      </w:r>
      <w:r w:rsidR="003D7F43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</w:t>
      </w:r>
      <w:r w:rsidR="00051FA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41</w:t>
      </w:r>
      <w:r w:rsidR="003D7F43">
        <w:rPr>
          <w:rFonts w:ascii="Arial" w:hAnsi="Arial" w:cs="Arial"/>
          <w:sz w:val="28"/>
          <w:szCs w:val="28"/>
        </w:rPr>
        <w:t xml:space="preserve"> т</w:t>
      </w:r>
      <w:r w:rsidR="003D7F43" w:rsidRPr="00794FDF">
        <w:rPr>
          <w:rFonts w:ascii="Arial" w:hAnsi="Arial" w:cs="Arial"/>
          <w:sz w:val="28"/>
          <w:szCs w:val="28"/>
        </w:rPr>
        <w:t>ыс. сум</w:t>
      </w:r>
      <w:bookmarkEnd w:id="2"/>
      <w:bookmarkEnd w:id="3"/>
      <w:r w:rsidR="003D7F43" w:rsidRPr="00794FDF">
        <w:rPr>
          <w:rFonts w:ascii="Arial" w:hAnsi="Arial" w:cs="Arial"/>
          <w:sz w:val="28"/>
          <w:szCs w:val="28"/>
        </w:rPr>
        <w:t>.</w:t>
      </w:r>
    </w:p>
    <w:p w14:paraId="4683F27B" w14:textId="77777777" w:rsidR="003E4BCD" w:rsidRDefault="003E4BCD" w:rsidP="00DD2275">
      <w:pPr>
        <w:pStyle w:val="afe"/>
        <w:spacing w:before="0" w:after="0"/>
        <w:ind w:right="0"/>
        <w:jc w:val="center"/>
        <w:rPr>
          <w:color w:val="auto"/>
          <w:u w:val="single"/>
        </w:rPr>
      </w:pPr>
    </w:p>
    <w:p w14:paraId="4EFA3CF0" w14:textId="77777777" w:rsidR="003E4BCD" w:rsidRDefault="003E4BCD" w:rsidP="003E4BCD">
      <w:pPr>
        <w:pStyle w:val="afd"/>
      </w:pPr>
    </w:p>
    <w:p w14:paraId="71009E5F" w14:textId="77777777" w:rsidR="003E4BCD" w:rsidRPr="003E4BCD" w:rsidRDefault="003E4BCD" w:rsidP="003E4BCD">
      <w:pPr>
        <w:pStyle w:val="a1"/>
      </w:pPr>
    </w:p>
    <w:p w14:paraId="3FC8A4E3" w14:textId="77777777" w:rsidR="002B4DDB" w:rsidRPr="004B0E04" w:rsidRDefault="00CF4758" w:rsidP="00DD2275">
      <w:pPr>
        <w:pStyle w:val="afe"/>
        <w:spacing w:before="0" w:after="0"/>
        <w:ind w:right="0"/>
        <w:jc w:val="center"/>
        <w:rPr>
          <w:color w:val="auto"/>
          <w:u w:val="single"/>
        </w:rPr>
      </w:pPr>
      <w:r w:rsidRPr="004B0E04">
        <w:rPr>
          <w:color w:val="auto"/>
          <w:u w:val="single"/>
        </w:rPr>
        <w:lastRenderedPageBreak/>
        <w:t>4</w:t>
      </w:r>
      <w:r w:rsidR="00E55578" w:rsidRPr="004B0E04">
        <w:rPr>
          <w:color w:val="auto"/>
          <w:u w:val="single"/>
        </w:rPr>
        <w:t xml:space="preserve">. </w:t>
      </w:r>
      <w:r w:rsidR="00641D50" w:rsidRPr="004B0E04">
        <w:rPr>
          <w:color w:val="auto"/>
          <w:u w:val="single"/>
        </w:rPr>
        <w:t xml:space="preserve">Основные </w:t>
      </w:r>
      <w:r w:rsidR="001C7A6C" w:rsidRPr="004B0E04">
        <w:rPr>
          <w:color w:val="auto"/>
          <w:u w:val="single"/>
        </w:rPr>
        <w:t>задачи и направления деятельности</w:t>
      </w:r>
      <w:r w:rsidR="00641D50" w:rsidRPr="004B0E04">
        <w:rPr>
          <w:color w:val="auto"/>
          <w:u w:val="single"/>
        </w:rPr>
        <w:t xml:space="preserve"> </w:t>
      </w:r>
      <w:r w:rsidR="00315434" w:rsidRPr="004B0E04">
        <w:rPr>
          <w:color w:val="auto"/>
          <w:u w:val="single"/>
        </w:rPr>
        <w:t>общества</w:t>
      </w:r>
      <w:r w:rsidR="00641D50" w:rsidRPr="004B0E04">
        <w:rPr>
          <w:color w:val="auto"/>
          <w:u w:val="single"/>
        </w:rPr>
        <w:t xml:space="preserve"> на 20</w:t>
      </w:r>
      <w:r w:rsidR="00482D94" w:rsidRPr="004B0E04">
        <w:rPr>
          <w:color w:val="auto"/>
          <w:u w:val="single"/>
        </w:rPr>
        <w:t>2</w:t>
      </w:r>
      <w:r w:rsidR="0053499E">
        <w:rPr>
          <w:color w:val="auto"/>
          <w:u w:val="single"/>
        </w:rPr>
        <w:t>3</w:t>
      </w:r>
      <w:r w:rsidR="00641D50" w:rsidRPr="004B0E04">
        <w:rPr>
          <w:color w:val="auto"/>
          <w:u w:val="single"/>
        </w:rPr>
        <w:t xml:space="preserve"> год</w:t>
      </w:r>
    </w:p>
    <w:p w14:paraId="0F6A7468" w14:textId="77777777" w:rsidR="003E4BCD" w:rsidRDefault="003E4BCD" w:rsidP="00E01428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02006864" w14:textId="77777777" w:rsidR="00E01428" w:rsidRPr="00E01428" w:rsidRDefault="00E01428" w:rsidP="00E01428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01428">
        <w:rPr>
          <w:rFonts w:ascii="Arial" w:hAnsi="Arial" w:cs="Arial"/>
          <w:sz w:val="28"/>
          <w:szCs w:val="28"/>
        </w:rPr>
        <w:t>В соответствии с Постановлением Президента Республики Узбекистан от 31.12.2015г. №ПП-2463 «О мерах по оптимизации структуры и дальнейшему повышению эффективности деятельности</w:t>
      </w:r>
      <w:r w:rsidR="0053499E">
        <w:rPr>
          <w:rFonts w:ascii="Arial" w:hAnsi="Arial" w:cs="Arial"/>
          <w:sz w:val="28"/>
          <w:szCs w:val="28"/>
        </w:rPr>
        <w:t>»</w:t>
      </w:r>
      <w:r w:rsidRPr="00E01428">
        <w:rPr>
          <w:rFonts w:ascii="Arial" w:hAnsi="Arial" w:cs="Arial"/>
          <w:sz w:val="28"/>
          <w:szCs w:val="28"/>
        </w:rPr>
        <w:t xml:space="preserve"> создано                АО «</w:t>
      </w:r>
      <w:proofErr w:type="spellStart"/>
      <w:r w:rsidRPr="00E01428">
        <w:rPr>
          <w:rFonts w:ascii="Arial" w:hAnsi="Arial" w:cs="Arial"/>
          <w:sz w:val="28"/>
          <w:szCs w:val="28"/>
        </w:rPr>
        <w:t>У</w:t>
      </w:r>
      <w:r w:rsidR="0053499E">
        <w:rPr>
          <w:rFonts w:ascii="Arial" w:hAnsi="Arial" w:cs="Arial"/>
          <w:sz w:val="28"/>
          <w:szCs w:val="28"/>
        </w:rPr>
        <w:t>трейд</w:t>
      </w:r>
      <w:proofErr w:type="spellEnd"/>
      <w:r w:rsidRPr="00E01428">
        <w:rPr>
          <w:rFonts w:ascii="Arial" w:hAnsi="Arial" w:cs="Arial"/>
          <w:sz w:val="28"/>
          <w:szCs w:val="28"/>
        </w:rPr>
        <w:t>» на базе упраздняемых АО «</w:t>
      </w:r>
      <w:proofErr w:type="spellStart"/>
      <w:r w:rsidRPr="00E01428">
        <w:rPr>
          <w:rFonts w:ascii="Arial" w:hAnsi="Arial" w:cs="Arial"/>
          <w:sz w:val="28"/>
          <w:szCs w:val="28"/>
        </w:rPr>
        <w:t>Узмарказимпэкс</w:t>
      </w:r>
      <w:proofErr w:type="spellEnd"/>
      <w:r w:rsidRPr="00E01428">
        <w:rPr>
          <w:rFonts w:ascii="Arial" w:hAnsi="Arial" w:cs="Arial"/>
          <w:sz w:val="28"/>
          <w:szCs w:val="28"/>
        </w:rPr>
        <w:t>» и</w:t>
      </w:r>
      <w:r w:rsidR="0053499E">
        <w:rPr>
          <w:rFonts w:ascii="Arial" w:hAnsi="Arial" w:cs="Arial"/>
          <w:sz w:val="28"/>
          <w:szCs w:val="28"/>
        </w:rPr>
        <w:t xml:space="preserve"> </w:t>
      </w:r>
      <w:r w:rsidRPr="00E01428">
        <w:rPr>
          <w:rFonts w:ascii="Arial" w:hAnsi="Arial" w:cs="Arial"/>
          <w:sz w:val="28"/>
          <w:szCs w:val="28"/>
        </w:rPr>
        <w:t>АО «</w:t>
      </w:r>
      <w:proofErr w:type="spellStart"/>
      <w:r w:rsidRPr="00E01428">
        <w:rPr>
          <w:rFonts w:ascii="Arial" w:hAnsi="Arial" w:cs="Arial"/>
          <w:sz w:val="28"/>
          <w:szCs w:val="28"/>
        </w:rPr>
        <w:t>Узинтеримпэкс</w:t>
      </w:r>
      <w:proofErr w:type="spellEnd"/>
      <w:r w:rsidRPr="00E01428">
        <w:rPr>
          <w:rFonts w:ascii="Arial" w:hAnsi="Arial" w:cs="Arial"/>
          <w:sz w:val="28"/>
          <w:szCs w:val="28"/>
        </w:rPr>
        <w:t>», вновь созданное общество является правопреемником по их правам, договорам и обязательствам.</w:t>
      </w:r>
    </w:p>
    <w:p w14:paraId="64B1770D" w14:textId="265D1982" w:rsidR="0053499E" w:rsidRDefault="0053499E" w:rsidP="00E01428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E01428" w:rsidRPr="00E01428">
        <w:rPr>
          <w:rFonts w:ascii="Arial" w:hAnsi="Arial" w:cs="Arial"/>
          <w:sz w:val="28"/>
          <w:szCs w:val="28"/>
        </w:rPr>
        <w:t>ервоначальный уставной фонд АО «</w:t>
      </w:r>
      <w:proofErr w:type="spellStart"/>
      <w:r w:rsidR="00E01428" w:rsidRPr="00E01428">
        <w:rPr>
          <w:rFonts w:ascii="Arial" w:hAnsi="Arial" w:cs="Arial"/>
          <w:sz w:val="28"/>
          <w:szCs w:val="28"/>
        </w:rPr>
        <w:t>Узтрейд</w:t>
      </w:r>
      <w:proofErr w:type="spellEnd"/>
      <w:r w:rsidR="00E01428" w:rsidRPr="00E01428">
        <w:rPr>
          <w:rFonts w:ascii="Arial" w:hAnsi="Arial" w:cs="Arial"/>
          <w:sz w:val="28"/>
          <w:szCs w:val="28"/>
        </w:rPr>
        <w:t xml:space="preserve">» сформирован за счет передачи по номинальной стоимости государственных пакетов в упраздняемых </w:t>
      </w:r>
      <w:r w:rsidR="00075E23" w:rsidRPr="00E01428">
        <w:rPr>
          <w:rFonts w:ascii="Arial" w:hAnsi="Arial" w:cs="Arial"/>
          <w:sz w:val="28"/>
          <w:szCs w:val="28"/>
        </w:rPr>
        <w:t>АО «</w:t>
      </w:r>
      <w:proofErr w:type="spellStart"/>
      <w:r w:rsidR="00075E23" w:rsidRPr="00E01428">
        <w:rPr>
          <w:rFonts w:ascii="Arial" w:hAnsi="Arial" w:cs="Arial"/>
          <w:sz w:val="28"/>
          <w:szCs w:val="28"/>
        </w:rPr>
        <w:t>Узинтеримпэкс</w:t>
      </w:r>
      <w:proofErr w:type="spellEnd"/>
      <w:r w:rsidR="00075E23" w:rsidRPr="00E01428">
        <w:rPr>
          <w:rFonts w:ascii="Arial" w:hAnsi="Arial" w:cs="Arial"/>
          <w:sz w:val="28"/>
          <w:szCs w:val="28"/>
        </w:rPr>
        <w:t xml:space="preserve">» </w:t>
      </w:r>
      <w:r w:rsidR="00075E23">
        <w:rPr>
          <w:rFonts w:ascii="Arial" w:hAnsi="Arial" w:cs="Arial"/>
          <w:sz w:val="28"/>
          <w:szCs w:val="28"/>
        </w:rPr>
        <w:t xml:space="preserve">и </w:t>
      </w:r>
      <w:r w:rsidR="00E01428" w:rsidRPr="00E01428">
        <w:rPr>
          <w:rFonts w:ascii="Arial" w:hAnsi="Arial" w:cs="Arial"/>
          <w:sz w:val="28"/>
          <w:szCs w:val="28"/>
        </w:rPr>
        <w:t>АО «</w:t>
      </w:r>
      <w:proofErr w:type="spellStart"/>
      <w:r w:rsidR="00E01428" w:rsidRPr="00E01428">
        <w:rPr>
          <w:rFonts w:ascii="Arial" w:hAnsi="Arial" w:cs="Arial"/>
          <w:sz w:val="28"/>
          <w:szCs w:val="28"/>
        </w:rPr>
        <w:t>Узмарказимпэкс</w:t>
      </w:r>
      <w:proofErr w:type="spellEnd"/>
      <w:r w:rsidR="00E01428" w:rsidRPr="00E01428">
        <w:rPr>
          <w:rFonts w:ascii="Arial" w:hAnsi="Arial" w:cs="Arial"/>
          <w:sz w:val="28"/>
          <w:szCs w:val="28"/>
        </w:rPr>
        <w:t>»</w:t>
      </w:r>
      <w:r w:rsidR="00075E23">
        <w:rPr>
          <w:rFonts w:ascii="Arial" w:hAnsi="Arial" w:cs="Arial"/>
          <w:sz w:val="28"/>
          <w:szCs w:val="28"/>
        </w:rPr>
        <w:t xml:space="preserve"> </w:t>
      </w:r>
      <w:r w:rsidR="00E01428" w:rsidRPr="00E01428">
        <w:rPr>
          <w:rFonts w:ascii="Arial" w:hAnsi="Arial" w:cs="Arial"/>
          <w:sz w:val="28"/>
          <w:szCs w:val="28"/>
        </w:rPr>
        <w:t>с последующей их оценкой и выпуском дополнительных акций на сумму разницы между оценочной и номинальной стоимостью передаваемых акций.</w:t>
      </w:r>
      <w:r w:rsidR="00615AAE">
        <w:rPr>
          <w:rFonts w:ascii="Arial" w:hAnsi="Arial" w:cs="Arial"/>
          <w:sz w:val="28"/>
          <w:szCs w:val="28"/>
        </w:rPr>
        <w:t xml:space="preserve"> </w:t>
      </w:r>
    </w:p>
    <w:p w14:paraId="07312CCF" w14:textId="77777777" w:rsidR="00E01428" w:rsidRDefault="00E01428" w:rsidP="00E01428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E01428">
        <w:rPr>
          <w:rFonts w:ascii="Arial" w:hAnsi="Arial" w:cs="Arial"/>
          <w:sz w:val="28"/>
          <w:szCs w:val="28"/>
        </w:rPr>
        <w:t>В 20</w:t>
      </w:r>
      <w:r w:rsidR="004B0E04">
        <w:rPr>
          <w:rFonts w:ascii="Arial" w:hAnsi="Arial" w:cs="Arial"/>
          <w:sz w:val="28"/>
          <w:szCs w:val="28"/>
        </w:rPr>
        <w:t>2</w:t>
      </w:r>
      <w:r w:rsidR="0053499E">
        <w:rPr>
          <w:rFonts w:ascii="Arial" w:hAnsi="Arial" w:cs="Arial"/>
          <w:sz w:val="28"/>
          <w:szCs w:val="28"/>
        </w:rPr>
        <w:t>3</w:t>
      </w:r>
      <w:r w:rsidRPr="00E01428">
        <w:rPr>
          <w:rFonts w:ascii="Arial" w:hAnsi="Arial" w:cs="Arial"/>
          <w:sz w:val="28"/>
          <w:szCs w:val="28"/>
        </w:rPr>
        <w:t xml:space="preserve"> году </w:t>
      </w:r>
      <w:r w:rsidR="001A0ACF">
        <w:rPr>
          <w:rFonts w:ascii="Arial" w:hAnsi="Arial" w:cs="Arial"/>
          <w:sz w:val="28"/>
          <w:szCs w:val="28"/>
        </w:rPr>
        <w:t>необходимо завершить работы</w:t>
      </w:r>
      <w:r w:rsidRPr="00E01428">
        <w:rPr>
          <w:rFonts w:ascii="Arial" w:hAnsi="Arial" w:cs="Arial"/>
          <w:sz w:val="28"/>
          <w:szCs w:val="28"/>
        </w:rPr>
        <w:t xml:space="preserve"> по </w:t>
      </w:r>
      <w:r w:rsidR="0053499E">
        <w:rPr>
          <w:rFonts w:ascii="Arial" w:hAnsi="Arial" w:cs="Arial"/>
          <w:sz w:val="28"/>
          <w:szCs w:val="28"/>
        </w:rPr>
        <w:t>реорганизации АО «</w:t>
      </w:r>
      <w:proofErr w:type="spellStart"/>
      <w:r w:rsidR="0053499E">
        <w:rPr>
          <w:rFonts w:ascii="Arial" w:hAnsi="Arial" w:cs="Arial"/>
          <w:sz w:val="28"/>
          <w:szCs w:val="28"/>
        </w:rPr>
        <w:t>Узинтеримпэкс</w:t>
      </w:r>
      <w:proofErr w:type="spellEnd"/>
      <w:r w:rsidR="0053499E">
        <w:rPr>
          <w:rFonts w:ascii="Arial" w:hAnsi="Arial" w:cs="Arial"/>
          <w:sz w:val="28"/>
          <w:szCs w:val="28"/>
        </w:rPr>
        <w:t>» путем слияния к АО «</w:t>
      </w:r>
      <w:proofErr w:type="spellStart"/>
      <w:r w:rsidR="0053499E">
        <w:rPr>
          <w:rFonts w:ascii="Arial" w:hAnsi="Arial" w:cs="Arial"/>
          <w:sz w:val="28"/>
          <w:szCs w:val="28"/>
        </w:rPr>
        <w:t>Узтрейд</w:t>
      </w:r>
      <w:proofErr w:type="spellEnd"/>
      <w:r w:rsidR="0053499E">
        <w:rPr>
          <w:rFonts w:ascii="Arial" w:hAnsi="Arial" w:cs="Arial"/>
          <w:sz w:val="28"/>
          <w:szCs w:val="28"/>
        </w:rPr>
        <w:t>»</w:t>
      </w:r>
      <w:r w:rsidRPr="00E01428">
        <w:rPr>
          <w:rFonts w:ascii="Arial" w:hAnsi="Arial" w:cs="Arial"/>
          <w:sz w:val="28"/>
          <w:szCs w:val="28"/>
        </w:rPr>
        <w:t>, проведение собраний акционеров и другие мероприятия</w:t>
      </w:r>
      <w:r w:rsidR="00F50142">
        <w:rPr>
          <w:rFonts w:ascii="Arial" w:hAnsi="Arial" w:cs="Arial"/>
          <w:sz w:val="28"/>
          <w:szCs w:val="28"/>
        </w:rPr>
        <w:t xml:space="preserve"> в соответствии с установленным законодательством порядком</w:t>
      </w:r>
      <w:r w:rsidRPr="00E01428">
        <w:rPr>
          <w:rFonts w:ascii="Arial" w:hAnsi="Arial" w:cs="Arial"/>
          <w:sz w:val="28"/>
          <w:szCs w:val="28"/>
        </w:rPr>
        <w:t>.</w:t>
      </w:r>
    </w:p>
    <w:p w14:paraId="0490A7B7" w14:textId="77777777" w:rsidR="0053499E" w:rsidRPr="00E01428" w:rsidRDefault="0053499E" w:rsidP="00E01428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3C7ED8E5" w14:textId="77777777" w:rsidR="001C7A6C" w:rsidRPr="00DD2275" w:rsidRDefault="007A03EC" w:rsidP="00DD2275">
      <w:pPr>
        <w:pStyle w:val="afe"/>
        <w:spacing w:before="0" w:after="0"/>
        <w:ind w:right="0"/>
        <w:jc w:val="center"/>
        <w:rPr>
          <w:color w:val="auto"/>
          <w:u w:val="single"/>
        </w:rPr>
      </w:pPr>
      <w:r w:rsidRPr="00DD2275">
        <w:rPr>
          <w:color w:val="auto"/>
          <w:u w:val="single"/>
        </w:rPr>
        <w:t>5</w:t>
      </w:r>
      <w:r w:rsidR="001C7A6C" w:rsidRPr="00DD2275">
        <w:rPr>
          <w:color w:val="auto"/>
          <w:u w:val="single"/>
        </w:rPr>
        <w:t>. Основные прогнозные показатели общества на 20</w:t>
      </w:r>
      <w:r w:rsidR="00482D94">
        <w:rPr>
          <w:color w:val="auto"/>
          <w:u w:val="single"/>
        </w:rPr>
        <w:t>2</w:t>
      </w:r>
      <w:r w:rsidR="00396ABF">
        <w:rPr>
          <w:color w:val="auto"/>
          <w:u w:val="single"/>
        </w:rPr>
        <w:t>3</w:t>
      </w:r>
      <w:r w:rsidR="001C7A6C" w:rsidRPr="00DD2275">
        <w:rPr>
          <w:color w:val="auto"/>
          <w:u w:val="single"/>
        </w:rPr>
        <w:t xml:space="preserve"> год</w:t>
      </w:r>
    </w:p>
    <w:p w14:paraId="6953929E" w14:textId="77777777" w:rsidR="00C818F5" w:rsidRDefault="00C818F5" w:rsidP="00DD2275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462CB7E7" w14:textId="77777777" w:rsidR="00EA6F6D" w:rsidRDefault="00AE53A9" w:rsidP="00DD2275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DD2275">
        <w:rPr>
          <w:rFonts w:ascii="Arial" w:hAnsi="Arial" w:cs="Arial"/>
          <w:sz w:val="28"/>
          <w:szCs w:val="28"/>
        </w:rPr>
        <w:t xml:space="preserve">Предположительно, завершение комплекса мер по упразднению общества ожидается </w:t>
      </w:r>
      <w:r w:rsidR="00396ABF">
        <w:rPr>
          <w:rFonts w:ascii="Arial" w:hAnsi="Arial" w:cs="Arial"/>
          <w:sz w:val="28"/>
          <w:szCs w:val="28"/>
        </w:rPr>
        <w:t xml:space="preserve">до конца </w:t>
      </w:r>
      <w:r w:rsidRPr="00DD2275">
        <w:rPr>
          <w:rFonts w:ascii="Arial" w:hAnsi="Arial" w:cs="Arial"/>
          <w:sz w:val="28"/>
          <w:szCs w:val="28"/>
        </w:rPr>
        <w:t>20</w:t>
      </w:r>
      <w:r w:rsidR="0003106F">
        <w:rPr>
          <w:rFonts w:ascii="Arial" w:hAnsi="Arial" w:cs="Arial"/>
          <w:sz w:val="28"/>
          <w:szCs w:val="28"/>
        </w:rPr>
        <w:t>2</w:t>
      </w:r>
      <w:r w:rsidR="00396ABF">
        <w:rPr>
          <w:rFonts w:ascii="Arial" w:hAnsi="Arial" w:cs="Arial"/>
          <w:sz w:val="28"/>
          <w:szCs w:val="28"/>
        </w:rPr>
        <w:t>3</w:t>
      </w:r>
      <w:r w:rsidRPr="00DD2275">
        <w:rPr>
          <w:rFonts w:ascii="Arial" w:hAnsi="Arial" w:cs="Arial"/>
          <w:sz w:val="28"/>
          <w:szCs w:val="28"/>
        </w:rPr>
        <w:t xml:space="preserve"> год</w:t>
      </w:r>
      <w:r w:rsidR="004B0E04">
        <w:rPr>
          <w:rFonts w:ascii="Arial" w:hAnsi="Arial" w:cs="Arial"/>
          <w:sz w:val="28"/>
          <w:szCs w:val="28"/>
        </w:rPr>
        <w:t>а</w:t>
      </w:r>
      <w:r w:rsidRPr="00DD2275">
        <w:rPr>
          <w:rFonts w:ascii="Arial" w:hAnsi="Arial" w:cs="Arial"/>
          <w:sz w:val="28"/>
          <w:szCs w:val="28"/>
        </w:rPr>
        <w:t xml:space="preserve">. </w:t>
      </w:r>
    </w:p>
    <w:p w14:paraId="3C97E01A" w14:textId="77777777" w:rsidR="0063331E" w:rsidRDefault="009C4681" w:rsidP="00DD2275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="00EA6F6D" w:rsidRPr="00DD2275">
        <w:rPr>
          <w:rFonts w:ascii="Arial" w:hAnsi="Arial" w:cs="Arial"/>
          <w:sz w:val="28"/>
          <w:szCs w:val="28"/>
        </w:rPr>
        <w:t>20</w:t>
      </w:r>
      <w:r w:rsidR="0003106F">
        <w:rPr>
          <w:rFonts w:ascii="Arial" w:hAnsi="Arial" w:cs="Arial"/>
          <w:sz w:val="28"/>
          <w:szCs w:val="28"/>
        </w:rPr>
        <w:t>2</w:t>
      </w:r>
      <w:r w:rsidR="00AE00D5">
        <w:rPr>
          <w:rFonts w:ascii="Arial" w:hAnsi="Arial" w:cs="Arial"/>
          <w:sz w:val="28"/>
          <w:szCs w:val="28"/>
        </w:rPr>
        <w:t>3</w:t>
      </w:r>
      <w:r w:rsidR="00EA6F6D" w:rsidRPr="00DD2275">
        <w:rPr>
          <w:rFonts w:ascii="Arial" w:hAnsi="Arial" w:cs="Arial"/>
          <w:sz w:val="28"/>
          <w:szCs w:val="28"/>
        </w:rPr>
        <w:t xml:space="preserve"> год</w:t>
      </w:r>
      <w:r>
        <w:rPr>
          <w:rFonts w:ascii="Arial" w:hAnsi="Arial" w:cs="Arial"/>
          <w:sz w:val="28"/>
          <w:szCs w:val="28"/>
        </w:rPr>
        <w:t xml:space="preserve">у </w:t>
      </w:r>
      <w:r w:rsidR="006B31E8">
        <w:rPr>
          <w:rFonts w:ascii="Arial" w:hAnsi="Arial" w:cs="Arial"/>
          <w:sz w:val="28"/>
          <w:szCs w:val="28"/>
        </w:rPr>
        <w:t xml:space="preserve">предполагается </w:t>
      </w:r>
      <w:r w:rsidR="00AA7D2F">
        <w:rPr>
          <w:rFonts w:ascii="Arial" w:hAnsi="Arial" w:cs="Arial"/>
          <w:sz w:val="28"/>
          <w:szCs w:val="28"/>
        </w:rPr>
        <w:t xml:space="preserve">получение </w:t>
      </w:r>
      <w:r>
        <w:rPr>
          <w:rFonts w:ascii="Arial" w:hAnsi="Arial" w:cs="Arial"/>
          <w:sz w:val="28"/>
          <w:szCs w:val="28"/>
        </w:rPr>
        <w:t>доход</w:t>
      </w:r>
      <w:r w:rsidR="00AA7D2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от </w:t>
      </w:r>
      <w:r w:rsidR="00951C94">
        <w:rPr>
          <w:rFonts w:ascii="Arial" w:hAnsi="Arial" w:cs="Arial"/>
          <w:sz w:val="28"/>
          <w:szCs w:val="28"/>
        </w:rPr>
        <w:t xml:space="preserve">реализации </w:t>
      </w:r>
      <w:r w:rsidR="0063331E">
        <w:rPr>
          <w:rFonts w:ascii="Arial" w:hAnsi="Arial" w:cs="Arial"/>
          <w:sz w:val="28"/>
          <w:szCs w:val="28"/>
        </w:rPr>
        <w:t xml:space="preserve">низкорентабельных </w:t>
      </w:r>
      <w:r w:rsidR="00951C94">
        <w:rPr>
          <w:rFonts w:ascii="Arial" w:hAnsi="Arial" w:cs="Arial"/>
          <w:sz w:val="28"/>
          <w:szCs w:val="28"/>
        </w:rPr>
        <w:t>инвестиционных проектов (разница между номинальной и оценочной стоимости),</w:t>
      </w:r>
      <w:r w:rsidR="00951C94" w:rsidRPr="00951C94">
        <w:rPr>
          <w:rFonts w:ascii="Arial" w:hAnsi="Arial" w:cs="Arial"/>
          <w:sz w:val="28"/>
          <w:szCs w:val="28"/>
        </w:rPr>
        <w:t xml:space="preserve"> </w:t>
      </w:r>
      <w:r w:rsidR="00951C94" w:rsidRPr="00DC7E4B">
        <w:rPr>
          <w:rFonts w:ascii="Arial" w:hAnsi="Arial" w:cs="Arial"/>
          <w:sz w:val="28"/>
          <w:szCs w:val="28"/>
        </w:rPr>
        <w:t>доходы от курсовой разницы, доходы от долгосрочных инвестиций и доходы в виде процентов.</w:t>
      </w:r>
      <w:r w:rsidR="0063331E">
        <w:rPr>
          <w:rFonts w:ascii="Arial" w:hAnsi="Arial" w:cs="Arial"/>
          <w:sz w:val="28"/>
          <w:szCs w:val="28"/>
        </w:rPr>
        <w:t xml:space="preserve"> </w:t>
      </w:r>
      <w:r w:rsidR="00CD1D06">
        <w:rPr>
          <w:rFonts w:ascii="Arial" w:hAnsi="Arial" w:cs="Arial"/>
          <w:sz w:val="28"/>
          <w:szCs w:val="28"/>
        </w:rPr>
        <w:t xml:space="preserve">Предположительно ожидается получение дохода в размере </w:t>
      </w:r>
      <w:r w:rsidR="00B7382F">
        <w:rPr>
          <w:rFonts w:ascii="Arial" w:hAnsi="Arial" w:cs="Arial"/>
          <w:sz w:val="28"/>
          <w:szCs w:val="28"/>
        </w:rPr>
        <w:t>5</w:t>
      </w:r>
      <w:r w:rsidR="004B0E04">
        <w:rPr>
          <w:rFonts w:ascii="Arial" w:hAnsi="Arial" w:cs="Arial"/>
          <w:sz w:val="28"/>
          <w:szCs w:val="28"/>
        </w:rPr>
        <w:t>00,0</w:t>
      </w:r>
      <w:r w:rsidR="00CD1D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D1D06">
        <w:rPr>
          <w:rFonts w:ascii="Arial" w:hAnsi="Arial" w:cs="Arial"/>
          <w:sz w:val="28"/>
          <w:szCs w:val="28"/>
        </w:rPr>
        <w:t>млн.сум</w:t>
      </w:r>
      <w:proofErr w:type="spellEnd"/>
      <w:r w:rsidR="00CD1D06">
        <w:rPr>
          <w:rFonts w:ascii="Arial" w:hAnsi="Arial" w:cs="Arial"/>
          <w:sz w:val="28"/>
          <w:szCs w:val="28"/>
        </w:rPr>
        <w:t xml:space="preserve">. </w:t>
      </w:r>
    </w:p>
    <w:p w14:paraId="297D0E5A" w14:textId="77777777" w:rsidR="00AE00D5" w:rsidRDefault="00EA6F6D" w:rsidP="00DD2275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DD2275">
        <w:rPr>
          <w:rFonts w:ascii="Arial" w:hAnsi="Arial" w:cs="Arial"/>
          <w:sz w:val="28"/>
          <w:szCs w:val="28"/>
        </w:rPr>
        <w:t xml:space="preserve">Административные расходы составят </w:t>
      </w:r>
      <w:r w:rsidR="00157221">
        <w:rPr>
          <w:rFonts w:ascii="Arial" w:hAnsi="Arial" w:cs="Arial"/>
          <w:sz w:val="28"/>
          <w:szCs w:val="28"/>
        </w:rPr>
        <w:t>2</w:t>
      </w:r>
      <w:r w:rsidR="00AE00D5">
        <w:rPr>
          <w:rFonts w:ascii="Arial" w:hAnsi="Arial" w:cs="Arial"/>
          <w:sz w:val="28"/>
          <w:szCs w:val="28"/>
        </w:rPr>
        <w:t>3</w:t>
      </w:r>
      <w:r w:rsidR="000B5384">
        <w:rPr>
          <w:rFonts w:ascii="Arial" w:hAnsi="Arial" w:cs="Arial"/>
          <w:sz w:val="28"/>
          <w:szCs w:val="28"/>
        </w:rPr>
        <w:t>0</w:t>
      </w:r>
      <w:r w:rsidRPr="00DD2275">
        <w:rPr>
          <w:rFonts w:ascii="Arial" w:hAnsi="Arial" w:cs="Arial"/>
          <w:sz w:val="28"/>
          <w:szCs w:val="28"/>
        </w:rPr>
        <w:t xml:space="preserve">,0 </w:t>
      </w:r>
      <w:proofErr w:type="spellStart"/>
      <w:r w:rsidRPr="00DD2275">
        <w:rPr>
          <w:rFonts w:ascii="Arial" w:hAnsi="Arial" w:cs="Arial"/>
          <w:sz w:val="28"/>
          <w:szCs w:val="28"/>
        </w:rPr>
        <w:t>млн.сум</w:t>
      </w:r>
      <w:proofErr w:type="spellEnd"/>
      <w:r w:rsidRPr="00DD2275">
        <w:rPr>
          <w:rFonts w:ascii="Arial" w:hAnsi="Arial" w:cs="Arial"/>
          <w:sz w:val="28"/>
          <w:szCs w:val="28"/>
        </w:rPr>
        <w:t xml:space="preserve">. </w:t>
      </w:r>
      <w:r w:rsidR="000B5384">
        <w:rPr>
          <w:rFonts w:ascii="Arial" w:hAnsi="Arial" w:cs="Arial"/>
          <w:sz w:val="28"/>
          <w:szCs w:val="28"/>
        </w:rPr>
        <w:t xml:space="preserve">Прочие операционные расходы составят </w:t>
      </w:r>
      <w:r w:rsidR="00AE00D5">
        <w:rPr>
          <w:rFonts w:ascii="Arial" w:hAnsi="Arial" w:cs="Arial"/>
          <w:sz w:val="28"/>
          <w:szCs w:val="28"/>
        </w:rPr>
        <w:t>20</w:t>
      </w:r>
      <w:r w:rsidR="00AC0A14">
        <w:rPr>
          <w:rFonts w:ascii="Arial" w:hAnsi="Arial" w:cs="Arial"/>
          <w:sz w:val="28"/>
          <w:szCs w:val="28"/>
        </w:rPr>
        <w:t>0</w:t>
      </w:r>
      <w:r w:rsidR="000B5384">
        <w:rPr>
          <w:rFonts w:ascii="Arial" w:hAnsi="Arial" w:cs="Arial"/>
          <w:sz w:val="28"/>
          <w:szCs w:val="28"/>
        </w:rPr>
        <w:t xml:space="preserve">,0 </w:t>
      </w:r>
      <w:proofErr w:type="spellStart"/>
      <w:r w:rsidR="000B5384">
        <w:rPr>
          <w:rFonts w:ascii="Arial" w:hAnsi="Arial" w:cs="Arial"/>
          <w:sz w:val="28"/>
          <w:szCs w:val="28"/>
        </w:rPr>
        <w:t>млн.сум</w:t>
      </w:r>
      <w:proofErr w:type="spellEnd"/>
      <w:r w:rsidR="000B5384">
        <w:rPr>
          <w:rFonts w:ascii="Arial" w:hAnsi="Arial" w:cs="Arial"/>
          <w:sz w:val="28"/>
          <w:szCs w:val="28"/>
        </w:rPr>
        <w:t xml:space="preserve">, финансовые расходы составят </w:t>
      </w:r>
      <w:r w:rsidR="00C15986">
        <w:rPr>
          <w:rFonts w:ascii="Arial" w:hAnsi="Arial" w:cs="Arial"/>
          <w:sz w:val="28"/>
          <w:szCs w:val="28"/>
        </w:rPr>
        <w:t>3</w:t>
      </w:r>
      <w:r w:rsidR="00AC0A14">
        <w:rPr>
          <w:rFonts w:ascii="Arial" w:hAnsi="Arial" w:cs="Arial"/>
          <w:sz w:val="28"/>
          <w:szCs w:val="28"/>
        </w:rPr>
        <w:t>0</w:t>
      </w:r>
      <w:r w:rsidR="000B5384">
        <w:rPr>
          <w:rFonts w:ascii="Arial" w:hAnsi="Arial" w:cs="Arial"/>
          <w:sz w:val="28"/>
          <w:szCs w:val="28"/>
        </w:rPr>
        <w:t xml:space="preserve">,0 </w:t>
      </w:r>
      <w:proofErr w:type="spellStart"/>
      <w:r w:rsidR="000B5384">
        <w:rPr>
          <w:rFonts w:ascii="Arial" w:hAnsi="Arial" w:cs="Arial"/>
          <w:sz w:val="28"/>
          <w:szCs w:val="28"/>
        </w:rPr>
        <w:t>млн.сум</w:t>
      </w:r>
      <w:proofErr w:type="spellEnd"/>
      <w:r w:rsidR="000B5384">
        <w:rPr>
          <w:rFonts w:ascii="Arial" w:hAnsi="Arial" w:cs="Arial"/>
          <w:sz w:val="28"/>
          <w:szCs w:val="28"/>
        </w:rPr>
        <w:t xml:space="preserve">. </w:t>
      </w:r>
    </w:p>
    <w:p w14:paraId="3D9C626B" w14:textId="77777777" w:rsidR="00C15986" w:rsidRDefault="000B5384" w:rsidP="00DD2275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Кром</w:t>
      </w:r>
      <w:r w:rsidR="00DD15B1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того, </w:t>
      </w:r>
      <w:r w:rsidRPr="00DD2275">
        <w:rPr>
          <w:rFonts w:ascii="Arial" w:hAnsi="Arial" w:cs="Arial"/>
          <w:sz w:val="28"/>
          <w:szCs w:val="28"/>
        </w:rPr>
        <w:t>налоги и сборы</w:t>
      </w:r>
      <w:r>
        <w:rPr>
          <w:rFonts w:ascii="Arial" w:hAnsi="Arial" w:cs="Arial"/>
          <w:sz w:val="28"/>
          <w:szCs w:val="28"/>
        </w:rPr>
        <w:t xml:space="preserve"> от общего финансового результата </w:t>
      </w:r>
      <w:r w:rsidR="00EA6F6D" w:rsidRPr="00DD2275">
        <w:rPr>
          <w:rFonts w:ascii="Arial" w:hAnsi="Arial" w:cs="Arial"/>
          <w:sz w:val="28"/>
          <w:szCs w:val="28"/>
        </w:rPr>
        <w:t xml:space="preserve">предположительно составят </w:t>
      </w:r>
      <w:r w:rsidR="00157221">
        <w:rPr>
          <w:rFonts w:ascii="Arial" w:hAnsi="Arial" w:cs="Arial"/>
          <w:sz w:val="28"/>
          <w:szCs w:val="28"/>
        </w:rPr>
        <w:t>1</w:t>
      </w:r>
      <w:r w:rsidR="00AE00D5">
        <w:rPr>
          <w:rFonts w:ascii="Arial" w:hAnsi="Arial" w:cs="Arial"/>
          <w:sz w:val="28"/>
          <w:szCs w:val="28"/>
        </w:rPr>
        <w:t>8</w:t>
      </w:r>
      <w:r w:rsidR="00CD1D06">
        <w:rPr>
          <w:rFonts w:ascii="Arial" w:hAnsi="Arial" w:cs="Arial"/>
          <w:sz w:val="28"/>
          <w:szCs w:val="28"/>
        </w:rPr>
        <w:t>,0</w:t>
      </w:r>
      <w:r w:rsidR="00EA6F6D" w:rsidRPr="00DD22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6F6D" w:rsidRPr="00DD2275">
        <w:rPr>
          <w:rFonts w:ascii="Arial" w:hAnsi="Arial" w:cs="Arial"/>
          <w:sz w:val="28"/>
          <w:szCs w:val="28"/>
        </w:rPr>
        <w:t>млн.сум</w:t>
      </w:r>
      <w:proofErr w:type="spellEnd"/>
      <w:r w:rsidR="00EA6F6D" w:rsidRPr="00DD2275">
        <w:rPr>
          <w:rFonts w:ascii="Arial" w:hAnsi="Arial" w:cs="Arial"/>
          <w:sz w:val="28"/>
          <w:szCs w:val="28"/>
        </w:rPr>
        <w:t>.</w:t>
      </w:r>
    </w:p>
    <w:p w14:paraId="337886E7" w14:textId="77777777" w:rsidR="000B5384" w:rsidRDefault="000B5384" w:rsidP="00DD2275">
      <w:pPr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предварительным расчетам ожидается </w:t>
      </w:r>
      <w:r w:rsidR="00631F85">
        <w:rPr>
          <w:rFonts w:ascii="Arial" w:hAnsi="Arial" w:cs="Arial"/>
          <w:sz w:val="28"/>
          <w:szCs w:val="28"/>
        </w:rPr>
        <w:t>чист</w:t>
      </w:r>
      <w:r w:rsidR="00594642">
        <w:rPr>
          <w:rFonts w:ascii="Arial" w:hAnsi="Arial" w:cs="Arial"/>
          <w:sz w:val="28"/>
          <w:szCs w:val="28"/>
        </w:rPr>
        <w:t xml:space="preserve">ая </w:t>
      </w:r>
      <w:r>
        <w:rPr>
          <w:rFonts w:ascii="Arial" w:hAnsi="Arial" w:cs="Arial"/>
          <w:sz w:val="28"/>
          <w:szCs w:val="28"/>
        </w:rPr>
        <w:t>прибыл</w:t>
      </w:r>
      <w:r w:rsidR="00594642">
        <w:rPr>
          <w:rFonts w:ascii="Arial" w:hAnsi="Arial" w:cs="Arial"/>
          <w:sz w:val="28"/>
          <w:szCs w:val="28"/>
        </w:rPr>
        <w:t>ь</w:t>
      </w:r>
      <w:r>
        <w:rPr>
          <w:rFonts w:ascii="Arial" w:hAnsi="Arial" w:cs="Arial"/>
          <w:sz w:val="28"/>
          <w:szCs w:val="28"/>
        </w:rPr>
        <w:t xml:space="preserve"> в размере </w:t>
      </w:r>
      <w:r w:rsidR="00AE00D5">
        <w:rPr>
          <w:rFonts w:ascii="Arial" w:hAnsi="Arial" w:cs="Arial"/>
          <w:sz w:val="28"/>
          <w:szCs w:val="28"/>
        </w:rPr>
        <w:t>22</w:t>
      </w:r>
      <w:r w:rsidR="00DD15B1">
        <w:rPr>
          <w:rFonts w:ascii="Arial" w:hAnsi="Arial" w:cs="Arial"/>
          <w:sz w:val="28"/>
          <w:szCs w:val="28"/>
        </w:rPr>
        <w:t>,</w:t>
      </w:r>
      <w:r w:rsidR="0015722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млн.сум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31DC1234" w14:textId="77777777" w:rsidR="004B0E04" w:rsidRDefault="004B0E04" w:rsidP="00CD1D06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62B316E7" w14:textId="77777777" w:rsidR="00B7382F" w:rsidRDefault="00B7382F" w:rsidP="00CD1D06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0B8276BC" w14:textId="77777777" w:rsidR="00C818F5" w:rsidRDefault="00C818F5" w:rsidP="00CD1D06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2711C378" w14:textId="77777777" w:rsidR="00C818F5" w:rsidRDefault="00C818F5" w:rsidP="00CD1D06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6F849CC5" w14:textId="77777777" w:rsidR="00B7382F" w:rsidRDefault="00B7382F" w:rsidP="00CD1D06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4D7F2B06" w14:textId="71DA1218" w:rsidR="00526BB9" w:rsidRDefault="005F38BC" w:rsidP="00CD1D06">
      <w:pPr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DD2275">
        <w:rPr>
          <w:rFonts w:ascii="Arial" w:hAnsi="Arial" w:cs="Arial"/>
          <w:sz w:val="28"/>
          <w:szCs w:val="28"/>
        </w:rPr>
        <w:t xml:space="preserve"> </w:t>
      </w:r>
      <w:r w:rsidR="00F50626" w:rsidRPr="00526BB9">
        <w:rPr>
          <w:rFonts w:ascii="Arial" w:hAnsi="Arial" w:cs="Arial"/>
          <w:b/>
          <w:sz w:val="28"/>
          <w:szCs w:val="28"/>
        </w:rPr>
        <w:t>Табл</w:t>
      </w:r>
      <w:r w:rsidR="00526BB9" w:rsidRPr="00526BB9">
        <w:rPr>
          <w:rFonts w:ascii="Arial" w:hAnsi="Arial" w:cs="Arial"/>
          <w:b/>
          <w:sz w:val="28"/>
          <w:szCs w:val="28"/>
        </w:rPr>
        <w:t>ица №</w:t>
      </w:r>
      <w:r w:rsidR="00F50626" w:rsidRPr="00526BB9">
        <w:rPr>
          <w:rFonts w:ascii="Arial" w:hAnsi="Arial" w:cs="Arial"/>
          <w:b/>
          <w:sz w:val="28"/>
          <w:szCs w:val="28"/>
        </w:rPr>
        <w:t xml:space="preserve"> </w:t>
      </w:r>
      <w:r w:rsidR="004B0CF9" w:rsidRPr="00526BB9">
        <w:rPr>
          <w:rFonts w:ascii="Arial" w:hAnsi="Arial" w:cs="Arial"/>
          <w:b/>
          <w:sz w:val="28"/>
          <w:szCs w:val="28"/>
        </w:rPr>
        <w:t>5</w:t>
      </w:r>
      <w:r w:rsidR="00F50626" w:rsidRPr="00526BB9">
        <w:rPr>
          <w:rFonts w:ascii="Arial" w:hAnsi="Arial" w:cs="Arial"/>
          <w:b/>
          <w:sz w:val="28"/>
          <w:szCs w:val="28"/>
        </w:rPr>
        <w:t>. Финансовый план АО  "</w:t>
      </w:r>
      <w:proofErr w:type="spellStart"/>
      <w:r w:rsidR="00F50626" w:rsidRPr="00526BB9">
        <w:rPr>
          <w:rFonts w:ascii="Arial" w:hAnsi="Arial" w:cs="Arial"/>
          <w:b/>
          <w:sz w:val="28"/>
          <w:szCs w:val="28"/>
        </w:rPr>
        <w:t>Узинтеримпэкс</w:t>
      </w:r>
      <w:proofErr w:type="spellEnd"/>
      <w:r w:rsidR="00F50626" w:rsidRPr="00526BB9">
        <w:rPr>
          <w:rFonts w:ascii="Arial" w:hAnsi="Arial" w:cs="Arial"/>
          <w:b/>
          <w:sz w:val="28"/>
          <w:szCs w:val="28"/>
        </w:rPr>
        <w:t xml:space="preserve">" </w:t>
      </w:r>
    </w:p>
    <w:p w14:paraId="22A26FF4" w14:textId="77777777" w:rsidR="00F50626" w:rsidRPr="00526BB9" w:rsidRDefault="00F50626" w:rsidP="00DD2275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526BB9">
        <w:rPr>
          <w:rFonts w:ascii="Arial" w:hAnsi="Arial" w:cs="Arial"/>
          <w:b/>
          <w:sz w:val="28"/>
          <w:szCs w:val="28"/>
        </w:rPr>
        <w:t>на 20</w:t>
      </w:r>
      <w:r w:rsidR="0003106F">
        <w:rPr>
          <w:rFonts w:ascii="Arial" w:hAnsi="Arial" w:cs="Arial"/>
          <w:b/>
          <w:sz w:val="28"/>
          <w:szCs w:val="28"/>
        </w:rPr>
        <w:t>2</w:t>
      </w:r>
      <w:r w:rsidR="00AE00D5">
        <w:rPr>
          <w:rFonts w:ascii="Arial" w:hAnsi="Arial" w:cs="Arial"/>
          <w:b/>
          <w:sz w:val="28"/>
          <w:szCs w:val="28"/>
        </w:rPr>
        <w:t>3</w:t>
      </w:r>
      <w:r w:rsidRPr="00526BB9">
        <w:rPr>
          <w:rFonts w:ascii="Arial" w:hAnsi="Arial" w:cs="Arial"/>
          <w:b/>
          <w:sz w:val="28"/>
          <w:szCs w:val="28"/>
        </w:rPr>
        <w:t xml:space="preserve"> год.</w:t>
      </w:r>
    </w:p>
    <w:p w14:paraId="4CADB743" w14:textId="77777777" w:rsidR="00DD2275" w:rsidRPr="00DD2275" w:rsidRDefault="00DD2275" w:rsidP="00DD2275">
      <w:pPr>
        <w:ind w:firstLine="567"/>
        <w:jc w:val="center"/>
        <w:rPr>
          <w:rFonts w:ascii="Arial Black" w:hAnsi="Arial Black" w:cs="Times New Roman"/>
          <w:b/>
          <w:sz w:val="12"/>
          <w:szCs w:val="1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6"/>
        <w:gridCol w:w="5386"/>
        <w:gridCol w:w="1951"/>
        <w:gridCol w:w="2268"/>
      </w:tblGrid>
      <w:tr w:rsidR="00F50626" w:rsidRPr="00F9512F" w14:paraId="5FEB2C83" w14:textId="77777777" w:rsidTr="00DD2275">
        <w:trPr>
          <w:trHeight w:val="666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C5417" w14:textId="77777777" w:rsidR="00F50626" w:rsidRPr="00DD2275" w:rsidRDefault="00F50626" w:rsidP="009A4BA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2CC86" w14:textId="77777777" w:rsidR="00F50626" w:rsidRPr="00DD2275" w:rsidRDefault="00F50626" w:rsidP="009A4BA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062C" w14:textId="77777777" w:rsidR="00565BBE" w:rsidRDefault="00565BBE" w:rsidP="00565BB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Финансовый</w:t>
            </w:r>
            <w:r w:rsidR="00F50626" w:rsidRPr="00DD22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план </w:t>
            </w:r>
          </w:p>
          <w:p w14:paraId="7022A97D" w14:textId="17DBB427" w:rsidR="00F50626" w:rsidRPr="00DD2275" w:rsidRDefault="001E1392" w:rsidP="00565BBE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 </w:t>
            </w:r>
            <w:r w:rsidR="00F50626"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74073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D1A2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50626" w:rsidRPr="00DD22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02A3" w14:textId="77777777" w:rsidR="00F50626" w:rsidRPr="00DD2275" w:rsidRDefault="00F50626" w:rsidP="009A4BA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Проц. от общего дохода (расхода)</w:t>
            </w:r>
          </w:p>
        </w:tc>
      </w:tr>
      <w:tr w:rsidR="00F50626" w:rsidRPr="00F9512F" w14:paraId="1286A413" w14:textId="77777777" w:rsidTr="00DD2275">
        <w:trPr>
          <w:trHeight w:val="40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vAlign w:val="center"/>
            <w:hideMark/>
          </w:tcPr>
          <w:p w14:paraId="5C177CD3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vAlign w:val="center"/>
            <w:hideMark/>
          </w:tcPr>
          <w:p w14:paraId="0C1C7F53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8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D505F" w14:textId="77777777" w:rsidR="00F50626" w:rsidRPr="00DD2275" w:rsidRDefault="00F50626" w:rsidP="009A4BAF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DD2275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AE00D5">
              <w:rPr>
                <w:rFonts w:ascii="Arial" w:hAnsi="Arial" w:cs="Arial"/>
                <w:b/>
                <w:bCs/>
                <w:sz w:val="22"/>
                <w:szCs w:val="22"/>
              </w:rPr>
              <w:t>тыс.сум</w:t>
            </w:r>
            <w:proofErr w:type="spellEnd"/>
            <w:r w:rsidRPr="00AE00D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8000"/>
              <w:right w:val="single" w:sz="8" w:space="0" w:color="auto"/>
            </w:tcBorders>
            <w:vAlign w:val="center"/>
            <w:hideMark/>
          </w:tcPr>
          <w:p w14:paraId="7D110F58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0626" w:rsidRPr="00F9512F" w14:paraId="42C7FC4D" w14:textId="77777777" w:rsidTr="00DD2275">
        <w:trPr>
          <w:trHeight w:val="3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11F2E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5FCFC" w14:textId="77777777" w:rsidR="00F50626" w:rsidRPr="00604F42" w:rsidRDefault="00F50626" w:rsidP="00604F42">
            <w:pPr>
              <w:pStyle w:val="afffff8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F42">
              <w:rPr>
                <w:rFonts w:ascii="Arial" w:hAnsi="Arial" w:cs="Arial"/>
                <w:b/>
                <w:bCs/>
                <w:sz w:val="24"/>
                <w:szCs w:val="24"/>
              </w:rPr>
              <w:t>Доходная часть, в т.ч.:</w:t>
            </w:r>
          </w:p>
          <w:p w14:paraId="0566F7CA" w14:textId="77777777" w:rsidR="00604F42" w:rsidRPr="00604F42" w:rsidRDefault="00604F42" w:rsidP="00604F42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CA240" w14:textId="77777777" w:rsidR="00F50626" w:rsidRPr="00DD2275" w:rsidRDefault="00F50626" w:rsidP="00194938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4EFC" w14:textId="77777777" w:rsidR="00F50626" w:rsidRPr="00DD2275" w:rsidRDefault="00F50626" w:rsidP="00194938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626" w:rsidRPr="00F9512F" w14:paraId="342E8F4C" w14:textId="77777777" w:rsidTr="00DD2275">
        <w:trPr>
          <w:trHeight w:val="59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6FF40" w14:textId="77777777" w:rsidR="00F50626" w:rsidRPr="00DD2275" w:rsidRDefault="004B0E04" w:rsidP="009A4BAF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F598" w14:textId="77777777" w:rsidR="00F50626" w:rsidRDefault="000F1AC6" w:rsidP="00173EA6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0626" w:rsidRPr="00DD2275">
              <w:rPr>
                <w:rFonts w:ascii="Arial" w:hAnsi="Arial" w:cs="Arial"/>
                <w:sz w:val="24"/>
                <w:szCs w:val="24"/>
              </w:rPr>
              <w:t>Доходы от финансовой деятельности и пр</w:t>
            </w:r>
            <w:r w:rsidR="00173EA6">
              <w:rPr>
                <w:rFonts w:ascii="Arial" w:hAnsi="Arial" w:cs="Arial"/>
                <w:sz w:val="24"/>
                <w:szCs w:val="24"/>
              </w:rPr>
              <w:t>очие</w:t>
            </w:r>
            <w:r w:rsidR="00F50626" w:rsidRPr="00DD22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50626" w:rsidRPr="00DD2275">
              <w:rPr>
                <w:rFonts w:ascii="Arial" w:hAnsi="Arial" w:cs="Arial"/>
                <w:sz w:val="24"/>
                <w:szCs w:val="24"/>
              </w:rPr>
              <w:t>доходы</w:t>
            </w:r>
          </w:p>
          <w:p w14:paraId="214C9CAA" w14:textId="77777777" w:rsidR="00C818F5" w:rsidRPr="00DD2275" w:rsidRDefault="00C818F5" w:rsidP="00173EA6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2F470" w14:textId="77777777" w:rsidR="00F50626" w:rsidRPr="00DD2275" w:rsidRDefault="00AE00D5" w:rsidP="00AC0A14">
            <w:pPr>
              <w:ind w:right="3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75E23">
              <w:rPr>
                <w:rFonts w:ascii="Arial" w:hAnsi="Arial" w:cs="Arial"/>
                <w:sz w:val="24"/>
                <w:szCs w:val="24"/>
              </w:rPr>
              <w:t>00</w:t>
            </w:r>
            <w:r w:rsidR="00CC7CC0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2A30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81586" w14:textId="77777777" w:rsidR="00F50626" w:rsidRPr="00DD2275" w:rsidRDefault="00173EA6" w:rsidP="00194938">
            <w:pPr>
              <w:ind w:right="3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33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F50626" w:rsidRPr="00F9512F" w14:paraId="3B9EA649" w14:textId="77777777" w:rsidTr="00DD2275">
        <w:trPr>
          <w:trHeight w:val="3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1360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02FA1" w14:textId="77777777" w:rsidR="00F50626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  <w:p w14:paraId="37F000BD" w14:textId="77777777" w:rsidR="00C818F5" w:rsidRDefault="00C818F5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5936EB" w14:textId="77777777" w:rsidR="00604F42" w:rsidRPr="00DD2275" w:rsidRDefault="00604F42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C8A32" w14:textId="77777777" w:rsidR="00F50626" w:rsidRPr="00DD2275" w:rsidRDefault="00AE00D5" w:rsidP="00AC0A14">
            <w:pPr>
              <w:ind w:right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AC0A1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075E2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6333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CC0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2A305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E7C2D" w14:textId="77777777" w:rsidR="00F50626" w:rsidRPr="00DD2275" w:rsidRDefault="00173EA6" w:rsidP="00194938">
            <w:pPr>
              <w:ind w:right="3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63331E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F50626" w:rsidRPr="00F9512F" w14:paraId="305B1EEF" w14:textId="77777777" w:rsidTr="00DD2275">
        <w:trPr>
          <w:trHeight w:val="3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E137D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7B80" w14:textId="77777777" w:rsidR="00F50626" w:rsidRDefault="00F50626" w:rsidP="00604F42">
            <w:pPr>
              <w:pStyle w:val="afffff8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F42">
              <w:rPr>
                <w:rFonts w:ascii="Arial" w:hAnsi="Arial" w:cs="Arial"/>
                <w:b/>
                <w:bCs/>
                <w:sz w:val="24"/>
                <w:szCs w:val="24"/>
              </w:rPr>
              <w:t>Расходная часть, в т.ч.:</w:t>
            </w:r>
          </w:p>
          <w:p w14:paraId="6074B637" w14:textId="77777777" w:rsidR="00C818F5" w:rsidRPr="00604F42" w:rsidRDefault="00C818F5" w:rsidP="00C818F5">
            <w:pPr>
              <w:pStyle w:val="afffff8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7F3837" w14:textId="77777777" w:rsidR="00604F42" w:rsidRPr="00604F42" w:rsidRDefault="00604F42" w:rsidP="00604F42">
            <w:pPr>
              <w:pStyle w:val="afffff8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C86D3" w14:textId="77777777" w:rsidR="00F50626" w:rsidRPr="00DD2275" w:rsidRDefault="00F50626" w:rsidP="00194938">
            <w:pPr>
              <w:ind w:right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1568" w14:textId="77777777" w:rsidR="00F50626" w:rsidRPr="00DD2275" w:rsidRDefault="00F50626" w:rsidP="00194938">
            <w:pPr>
              <w:ind w:right="3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0626" w:rsidRPr="00F9512F" w14:paraId="32BE7FA2" w14:textId="77777777" w:rsidTr="00DD2275">
        <w:trPr>
          <w:trHeight w:val="34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7CBC" w14:textId="77777777" w:rsidR="00F50626" w:rsidRPr="00DD2275" w:rsidRDefault="00F50626" w:rsidP="009A4BAF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FDD4" w14:textId="77777777" w:rsidR="00F50626" w:rsidRDefault="00F50626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Административные расходы</w:t>
            </w:r>
          </w:p>
          <w:p w14:paraId="09ED9D70" w14:textId="77777777" w:rsidR="00C818F5" w:rsidRDefault="00C818F5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  <w:p w14:paraId="7BBD88FB" w14:textId="77777777" w:rsidR="00604F42" w:rsidRPr="00DD2275" w:rsidRDefault="00604F42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D0756" w14:textId="77777777" w:rsidR="00F50626" w:rsidRPr="00DD2275" w:rsidRDefault="004B0E04" w:rsidP="00CD1D06">
            <w:pPr>
              <w:ind w:right="317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00D5">
              <w:rPr>
                <w:rFonts w:ascii="Arial" w:hAnsi="Arial" w:cs="Arial"/>
                <w:sz w:val="24"/>
                <w:szCs w:val="24"/>
              </w:rPr>
              <w:t>30</w:t>
            </w:r>
            <w:r w:rsidR="00FB2AF5">
              <w:rPr>
                <w:rFonts w:ascii="Arial" w:hAnsi="Arial" w:cs="Arial"/>
                <w:sz w:val="24"/>
                <w:szCs w:val="24"/>
                <w:lang w:val="en-US"/>
              </w:rPr>
              <w:t xml:space="preserve"> 00</w:t>
            </w:r>
            <w:r w:rsidR="00416C6B" w:rsidRPr="00DD2275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F355A" w14:textId="77777777" w:rsidR="00F50626" w:rsidRPr="00DD2275" w:rsidRDefault="00173EA6" w:rsidP="00AC0A14">
            <w:pPr>
              <w:ind w:right="3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4</w:t>
            </w:r>
            <w:r w:rsidR="00604F42">
              <w:rPr>
                <w:rFonts w:ascii="Arial" w:hAnsi="Arial" w:cs="Arial"/>
                <w:sz w:val="24"/>
                <w:szCs w:val="24"/>
              </w:rPr>
              <w:t>6</w:t>
            </w:r>
            <w:r w:rsidR="00075E23">
              <w:rPr>
                <w:rFonts w:ascii="Arial" w:hAnsi="Arial" w:cs="Arial"/>
                <w:sz w:val="24"/>
                <w:szCs w:val="24"/>
              </w:rPr>
              <w:t>,</w:t>
            </w:r>
            <w:r w:rsidR="00AC0A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50626" w:rsidRPr="00F9512F" w14:paraId="014D682E" w14:textId="77777777" w:rsidTr="00DD2275">
        <w:trPr>
          <w:trHeight w:val="34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33DB2" w14:textId="77777777" w:rsidR="00F50626" w:rsidRPr="00DD2275" w:rsidRDefault="00F50626" w:rsidP="009A4BAF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B952" w14:textId="77777777" w:rsidR="00F50626" w:rsidRDefault="00F50626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Прочие операционные расходы</w:t>
            </w:r>
          </w:p>
          <w:p w14:paraId="701C4897" w14:textId="77777777" w:rsidR="00C818F5" w:rsidRDefault="00C818F5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  <w:p w14:paraId="0819C5D7" w14:textId="77777777" w:rsidR="00604F42" w:rsidRPr="00DD2275" w:rsidRDefault="00604F42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C77BAE" w14:textId="77777777" w:rsidR="00F50626" w:rsidRPr="00DD2275" w:rsidRDefault="00C41BDB" w:rsidP="00173EA6">
            <w:pPr>
              <w:ind w:right="317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  <w:lang w:val="uz-Cyrl-UZ"/>
              </w:rPr>
              <w:t>2</w:t>
            </w:r>
            <w:r w:rsidR="00AE00D5"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uz-Cyrl-UZ"/>
              </w:rPr>
              <w:t>0</w:t>
            </w:r>
            <w:r w:rsidR="00194938">
              <w:rPr>
                <w:rFonts w:ascii="Arial" w:hAnsi="Arial" w:cs="Arial"/>
                <w:sz w:val="24"/>
                <w:szCs w:val="24"/>
                <w:lang w:val="uz-Cyrl-UZ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0B35B" w14:textId="77777777" w:rsidR="00F50626" w:rsidRPr="00DD2275" w:rsidRDefault="00173EA6" w:rsidP="00AC0A14">
            <w:pPr>
              <w:ind w:right="3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160D3">
              <w:rPr>
                <w:rFonts w:ascii="Arial" w:hAnsi="Arial" w:cs="Arial"/>
                <w:sz w:val="24"/>
                <w:szCs w:val="24"/>
              </w:rPr>
              <w:t>4</w:t>
            </w:r>
            <w:r w:rsidR="00023BAF">
              <w:rPr>
                <w:rFonts w:ascii="Arial" w:hAnsi="Arial" w:cs="Arial"/>
                <w:sz w:val="24"/>
                <w:szCs w:val="24"/>
              </w:rPr>
              <w:t>0</w:t>
            </w:r>
            <w:r w:rsidR="006C260B">
              <w:rPr>
                <w:rFonts w:ascii="Arial" w:hAnsi="Arial" w:cs="Arial"/>
                <w:sz w:val="24"/>
                <w:szCs w:val="24"/>
              </w:rPr>
              <w:t>,</w:t>
            </w:r>
            <w:r w:rsidR="00AC0A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50626" w:rsidRPr="00F9512F" w14:paraId="033FF933" w14:textId="77777777" w:rsidTr="00DD2275">
        <w:trPr>
          <w:trHeight w:val="34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25015" w14:textId="77777777" w:rsidR="00F50626" w:rsidRPr="00DD2275" w:rsidRDefault="00F50626" w:rsidP="009A4BAF">
            <w:pPr>
              <w:autoSpaceDE/>
              <w:autoSpaceDN/>
              <w:adjustRightInd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6F5EA" w14:textId="77777777" w:rsidR="00F50626" w:rsidRDefault="00F50626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Финансовые расходы</w:t>
            </w:r>
          </w:p>
          <w:p w14:paraId="2974D2E1" w14:textId="77777777" w:rsidR="00C818F5" w:rsidRDefault="00C818F5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  <w:p w14:paraId="01CAC8A0" w14:textId="77777777" w:rsidR="00604F42" w:rsidRPr="00DD2275" w:rsidRDefault="00604F42" w:rsidP="009A4BAF">
            <w:pPr>
              <w:autoSpaceDE/>
              <w:autoSpaceDN/>
              <w:adjustRightInd/>
              <w:ind w:firstLineChars="100" w:firstLin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F4F28" w14:textId="77777777" w:rsidR="00F50626" w:rsidRPr="00DD2275" w:rsidRDefault="00AE00D5" w:rsidP="00AC0A14">
            <w:pPr>
              <w:ind w:right="3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5F2">
              <w:rPr>
                <w:rFonts w:ascii="Arial" w:hAnsi="Arial" w:cs="Arial"/>
                <w:sz w:val="24"/>
                <w:szCs w:val="24"/>
              </w:rPr>
              <w:t>3</w:t>
            </w:r>
            <w:r w:rsidR="00AC0A14">
              <w:rPr>
                <w:rFonts w:ascii="Arial" w:hAnsi="Arial" w:cs="Arial"/>
                <w:sz w:val="24"/>
                <w:szCs w:val="24"/>
              </w:rPr>
              <w:t>0</w:t>
            </w:r>
            <w:r w:rsidR="00194938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C91BE" w14:textId="77777777" w:rsidR="00F50626" w:rsidRPr="00DD2275" w:rsidRDefault="00173EA6" w:rsidP="00AC0A14">
            <w:pPr>
              <w:ind w:right="3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6160D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C0A1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50626" w:rsidRPr="00F9512F" w14:paraId="7A5AEF8C" w14:textId="77777777" w:rsidTr="00DD2275">
        <w:trPr>
          <w:trHeight w:val="3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7BE78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CA21" w14:textId="77777777" w:rsidR="00F50626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  <w:p w14:paraId="7FF117DF" w14:textId="77777777" w:rsidR="00C818F5" w:rsidRDefault="00C818F5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2DB594" w14:textId="77777777" w:rsidR="00604F42" w:rsidRPr="00DD2275" w:rsidRDefault="00604F42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DA6F" w14:textId="77777777" w:rsidR="00F50626" w:rsidRPr="00DD2275" w:rsidRDefault="004B0E04" w:rsidP="007725F2">
            <w:pPr>
              <w:ind w:right="3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E00D5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D1D0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949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B2AF5">
              <w:rPr>
                <w:rFonts w:ascii="Arial" w:hAnsi="Arial" w:cs="Arial"/>
                <w:b/>
                <w:sz w:val="24"/>
                <w:szCs w:val="24"/>
                <w:lang w:val="en-US"/>
              </w:rPr>
              <w:t>00</w:t>
            </w:r>
            <w:r w:rsidR="00F50626" w:rsidRPr="00DD227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D534" w14:textId="77777777" w:rsidR="00F50626" w:rsidRPr="00DD2275" w:rsidRDefault="00173EA6" w:rsidP="00AC0A14">
            <w:pPr>
              <w:ind w:right="3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6160D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23BA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C260B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AC0A14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</w:tr>
      <w:tr w:rsidR="00F50626" w:rsidRPr="00F9512F" w14:paraId="1158EF53" w14:textId="77777777" w:rsidTr="00DD2275">
        <w:trPr>
          <w:trHeight w:val="34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4CEE4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AC37" w14:textId="77777777" w:rsidR="00F50626" w:rsidRDefault="00F50626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Финансовый результат</w:t>
            </w:r>
          </w:p>
          <w:p w14:paraId="035873FB" w14:textId="77777777" w:rsidR="00C818F5" w:rsidRDefault="00C818F5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736607EC" w14:textId="77777777" w:rsidR="00604F42" w:rsidRPr="00DD2275" w:rsidRDefault="00604F42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ADB3A" w14:textId="77777777" w:rsidR="00F50626" w:rsidRPr="00DD2275" w:rsidRDefault="00AE00D5" w:rsidP="00CD1D06">
            <w:pPr>
              <w:ind w:right="3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75E23">
              <w:rPr>
                <w:rFonts w:ascii="Arial" w:hAnsi="Arial" w:cs="Arial"/>
                <w:sz w:val="24"/>
                <w:szCs w:val="24"/>
              </w:rPr>
              <w:t>0</w:t>
            </w:r>
            <w:r w:rsidR="00CC7CC0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0887" w14:textId="77777777" w:rsidR="00F50626" w:rsidRPr="00DD2275" w:rsidRDefault="00173EA6" w:rsidP="00AC0A14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23BA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50626" w:rsidRPr="00F9512F" w14:paraId="1EB97E5D" w14:textId="77777777" w:rsidTr="00DD2275">
        <w:trPr>
          <w:trHeight w:val="34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F32F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161C" w14:textId="77777777" w:rsidR="00604F42" w:rsidRDefault="00F50626" w:rsidP="00416C6B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Налог</w:t>
            </w:r>
            <w:r w:rsidR="00416C6B" w:rsidRPr="00DD2275">
              <w:rPr>
                <w:rFonts w:ascii="Arial" w:hAnsi="Arial" w:cs="Arial"/>
                <w:sz w:val="24"/>
                <w:szCs w:val="24"/>
              </w:rPr>
              <w:t>и и отчисления</w:t>
            </w:r>
          </w:p>
          <w:p w14:paraId="63CC0750" w14:textId="77777777" w:rsidR="00F50626" w:rsidRPr="00DD2275" w:rsidRDefault="00F50626" w:rsidP="00416C6B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16B6B" w14:textId="77777777" w:rsidR="00F50626" w:rsidRPr="00194938" w:rsidRDefault="00AE00D5" w:rsidP="00173EA6">
            <w:pPr>
              <w:ind w:right="3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AC0A14">
              <w:rPr>
                <w:rFonts w:ascii="Arial" w:hAnsi="Arial" w:cs="Arial"/>
                <w:sz w:val="24"/>
                <w:szCs w:val="24"/>
              </w:rPr>
              <w:t>,</w:t>
            </w:r>
            <w:r w:rsidR="00173EA6">
              <w:rPr>
                <w:rFonts w:ascii="Arial" w:hAnsi="Arial" w:cs="Arial"/>
                <w:sz w:val="24"/>
                <w:szCs w:val="24"/>
              </w:rPr>
              <w:t>0</w:t>
            </w:r>
            <w:r w:rsidR="00AC0A1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BC2A" w14:textId="77777777" w:rsidR="00F50626" w:rsidRPr="00DD2275" w:rsidRDefault="00023BAF" w:rsidP="00194938">
            <w:pPr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160D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50626" w:rsidRPr="00F9512F" w14:paraId="7DF954CE" w14:textId="77777777" w:rsidTr="00DD2275">
        <w:trPr>
          <w:trHeight w:val="3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166DD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0526" w14:textId="77777777" w:rsidR="00F50626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Чистая прибыль</w:t>
            </w:r>
          </w:p>
          <w:p w14:paraId="7B866CFA" w14:textId="77777777" w:rsidR="00C818F5" w:rsidRDefault="00C818F5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0F9B7E" w14:textId="77777777" w:rsidR="00604F42" w:rsidRPr="00DD2275" w:rsidRDefault="00604F42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2789" w14:textId="77777777" w:rsidR="00F50626" w:rsidRPr="009F5EB7" w:rsidRDefault="00C41BDB" w:rsidP="00AC0A14">
            <w:pPr>
              <w:ind w:right="3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E00D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F5E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1D0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C7CC0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288DE" w14:textId="77777777" w:rsidR="00F50626" w:rsidRPr="00DD2275" w:rsidRDefault="00023BAF" w:rsidP="00AC0A14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6160D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F50626" w:rsidRPr="00F9512F" w14:paraId="5636338C" w14:textId="77777777" w:rsidTr="00DD2275">
        <w:trPr>
          <w:trHeight w:val="36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70D3" w14:textId="77777777" w:rsidR="00F50626" w:rsidRPr="00DD2275" w:rsidRDefault="00F50626" w:rsidP="009A4BAF">
            <w:pPr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DD22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03096" w14:textId="77777777" w:rsidR="00F50626" w:rsidRDefault="00F50626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2275">
              <w:rPr>
                <w:rFonts w:ascii="Arial" w:hAnsi="Arial" w:cs="Arial"/>
                <w:b/>
                <w:bCs/>
                <w:sz w:val="24"/>
                <w:szCs w:val="24"/>
              </w:rPr>
              <w:t>Рентабельность</w:t>
            </w:r>
          </w:p>
          <w:p w14:paraId="6784AD7A" w14:textId="77777777" w:rsidR="00C818F5" w:rsidRDefault="00C818F5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0009FE" w14:textId="77777777" w:rsidR="00604F42" w:rsidRPr="00DD2275" w:rsidRDefault="00604F42" w:rsidP="009A4BAF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C4BF5" w14:textId="77777777" w:rsidR="00F50626" w:rsidRPr="00DD2275" w:rsidRDefault="00AE00D5" w:rsidP="00173EA6">
            <w:pPr>
              <w:autoSpaceDE/>
              <w:autoSpaceDN/>
              <w:adjustRightInd/>
              <w:ind w:right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75E2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94938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EB6A" w14:textId="77777777" w:rsidR="00F50626" w:rsidRPr="00DD2275" w:rsidRDefault="00F50626" w:rsidP="00194938">
            <w:pPr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646D61" w14:textId="77777777" w:rsidR="00F50626" w:rsidRPr="00F50626" w:rsidRDefault="00F50626" w:rsidP="005F38BC">
      <w:pPr>
        <w:ind w:left="1045" w:firstLine="709"/>
        <w:jc w:val="both"/>
        <w:rPr>
          <w:rFonts w:ascii="Garamond" w:hAnsi="Garamond" w:cs="Times New Roman"/>
          <w:sz w:val="28"/>
          <w:szCs w:val="28"/>
        </w:rPr>
      </w:pPr>
    </w:p>
    <w:p w14:paraId="3FC5152E" w14:textId="77777777" w:rsidR="00B7382F" w:rsidRDefault="00D63F4F" w:rsidP="00B7382F">
      <w:pPr>
        <w:pStyle w:val="afd"/>
      </w:pPr>
      <w:r>
        <w:t xml:space="preserve">   </w:t>
      </w:r>
    </w:p>
    <w:p w14:paraId="06CA51C4" w14:textId="77777777" w:rsidR="00B7382F" w:rsidRDefault="00B7382F" w:rsidP="00B7382F">
      <w:pPr>
        <w:pStyle w:val="a1"/>
      </w:pPr>
    </w:p>
    <w:p w14:paraId="1AAF8DB1" w14:textId="77777777" w:rsidR="00B7382F" w:rsidRPr="00B7382F" w:rsidRDefault="00B7382F" w:rsidP="00B7382F">
      <w:pPr>
        <w:pStyle w:val="a1"/>
      </w:pPr>
    </w:p>
    <w:p w14:paraId="5BDB8FB3" w14:textId="77777777" w:rsidR="00B7382F" w:rsidRDefault="00B7382F" w:rsidP="00D12082">
      <w:pPr>
        <w:pStyle w:val="afe"/>
        <w:spacing w:before="0" w:after="0"/>
        <w:ind w:right="0"/>
        <w:jc w:val="center"/>
        <w:rPr>
          <w:rFonts w:ascii="Arial" w:hAnsi="Arial" w:cs="Arial"/>
          <w:b/>
          <w:color w:val="auto"/>
        </w:rPr>
      </w:pPr>
    </w:p>
    <w:p w14:paraId="11249C0C" w14:textId="77777777" w:rsidR="00B7382F" w:rsidRDefault="00B7382F" w:rsidP="00B7382F">
      <w:pPr>
        <w:pStyle w:val="afd"/>
      </w:pPr>
    </w:p>
    <w:p w14:paraId="44833FEA" w14:textId="77777777" w:rsidR="00B7382F" w:rsidRDefault="00B7382F" w:rsidP="00B7382F">
      <w:pPr>
        <w:pStyle w:val="a1"/>
      </w:pPr>
    </w:p>
    <w:p w14:paraId="7A37DFC0" w14:textId="77777777" w:rsidR="00B7382F" w:rsidRDefault="00B7382F" w:rsidP="00B7382F">
      <w:pPr>
        <w:pStyle w:val="a1"/>
      </w:pPr>
    </w:p>
    <w:p w14:paraId="4C8FD098" w14:textId="77777777" w:rsidR="00B7382F" w:rsidRDefault="00B7382F" w:rsidP="00B7382F">
      <w:pPr>
        <w:pStyle w:val="a1"/>
      </w:pPr>
    </w:p>
    <w:p w14:paraId="44423D32" w14:textId="77777777" w:rsidR="00B7382F" w:rsidRDefault="00B7382F" w:rsidP="00D12082">
      <w:pPr>
        <w:pStyle w:val="afe"/>
        <w:spacing w:before="0" w:after="0"/>
        <w:ind w:right="0"/>
        <w:jc w:val="center"/>
        <w:rPr>
          <w:rFonts w:ascii="Arial" w:hAnsi="Arial" w:cs="Arial"/>
          <w:b/>
          <w:color w:val="auto"/>
        </w:rPr>
      </w:pPr>
    </w:p>
    <w:p w14:paraId="3C32892C" w14:textId="77777777" w:rsidR="004F5499" w:rsidRPr="00BF6227" w:rsidRDefault="003E534D" w:rsidP="00D12082">
      <w:pPr>
        <w:pStyle w:val="afe"/>
        <w:spacing w:before="0" w:after="0"/>
        <w:ind w:right="0"/>
        <w:jc w:val="center"/>
        <w:rPr>
          <w:rFonts w:ascii="Arial" w:hAnsi="Arial" w:cs="Arial"/>
          <w:b/>
          <w:color w:val="auto"/>
        </w:rPr>
      </w:pPr>
      <w:r w:rsidRPr="00BF6227">
        <w:rPr>
          <w:rFonts w:ascii="Arial" w:hAnsi="Arial" w:cs="Arial"/>
          <w:b/>
          <w:color w:val="auto"/>
        </w:rPr>
        <w:t>Приложени</w:t>
      </w:r>
      <w:r w:rsidR="00615AAE">
        <w:rPr>
          <w:rFonts w:ascii="Arial" w:hAnsi="Arial" w:cs="Arial"/>
          <w:b/>
          <w:color w:val="auto"/>
        </w:rPr>
        <w:t>е</w:t>
      </w:r>
    </w:p>
    <w:p w14:paraId="79C526EF" w14:textId="77777777" w:rsidR="00D84065" w:rsidRPr="00BF6227" w:rsidRDefault="00D84065" w:rsidP="00D84065">
      <w:pPr>
        <w:rPr>
          <w:rFonts w:ascii="Arial" w:hAnsi="Arial" w:cs="Arial"/>
          <w:sz w:val="28"/>
          <w:szCs w:val="28"/>
        </w:rPr>
      </w:pPr>
      <w:r w:rsidRPr="00BF6227">
        <w:rPr>
          <w:rFonts w:ascii="Arial" w:hAnsi="Arial" w:cs="Arial"/>
          <w:sz w:val="28"/>
          <w:szCs w:val="28"/>
        </w:rPr>
        <w:t xml:space="preserve">                          </w:t>
      </w:r>
    </w:p>
    <w:tbl>
      <w:tblPr>
        <w:tblW w:w="9537" w:type="dxa"/>
        <w:tblInd w:w="392" w:type="dxa"/>
        <w:tblBorders>
          <w:top w:val="single" w:sz="12" w:space="0" w:color="008000"/>
          <w:bottom w:val="single" w:sz="12" w:space="0" w:color="008000"/>
        </w:tblBorders>
        <w:tblLayout w:type="fixed"/>
        <w:tblLook w:val="0020" w:firstRow="1" w:lastRow="0" w:firstColumn="0" w:lastColumn="0" w:noHBand="0" w:noVBand="0"/>
      </w:tblPr>
      <w:tblGrid>
        <w:gridCol w:w="4745"/>
        <w:gridCol w:w="4792"/>
      </w:tblGrid>
      <w:tr w:rsidR="004F5499" w:rsidRPr="00BF6227" w14:paraId="4E9F6F83" w14:textId="77777777" w:rsidTr="00D65650">
        <w:trPr>
          <w:trHeight w:val="922"/>
        </w:trPr>
        <w:tc>
          <w:tcPr>
            <w:tcW w:w="4745" w:type="dxa"/>
            <w:tcBorders>
              <w:bottom w:val="single" w:sz="6" w:space="0" w:color="008000"/>
            </w:tcBorders>
            <w:shd w:val="clear" w:color="auto" w:fill="auto"/>
            <w:noWrap/>
          </w:tcPr>
          <w:p w14:paraId="1B73A9BE" w14:textId="77777777" w:rsidR="004F5499" w:rsidRPr="00BF6227" w:rsidRDefault="00B77160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br w:type="page"/>
            </w:r>
            <w:r w:rsidR="004F5499" w:rsidRPr="00BF6227">
              <w:rPr>
                <w:rFonts w:ascii="Arial" w:hAnsi="Arial" w:cs="Arial"/>
                <w:sz w:val="28"/>
                <w:szCs w:val="28"/>
              </w:rPr>
              <w:t>Название организации</w:t>
            </w:r>
          </w:p>
        </w:tc>
        <w:tc>
          <w:tcPr>
            <w:tcW w:w="4792" w:type="dxa"/>
            <w:tcBorders>
              <w:bottom w:val="single" w:sz="6" w:space="0" w:color="008000"/>
            </w:tcBorders>
            <w:shd w:val="clear" w:color="auto" w:fill="auto"/>
            <w:noWrap/>
          </w:tcPr>
          <w:p w14:paraId="3F43AEDF" w14:textId="77777777" w:rsidR="004F5499" w:rsidRPr="00BF6227" w:rsidRDefault="00333CBE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Акционерное общество</w:t>
            </w:r>
            <w:r w:rsidR="00074C31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07E1D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3D7C" w:rsidRPr="00BF6227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BF6227">
              <w:rPr>
                <w:rFonts w:ascii="Arial" w:hAnsi="Arial" w:cs="Arial"/>
                <w:sz w:val="28"/>
                <w:szCs w:val="28"/>
              </w:rPr>
              <w:t>У</w:t>
            </w:r>
            <w:r w:rsidR="00074C31" w:rsidRPr="00BF6227">
              <w:rPr>
                <w:rFonts w:ascii="Arial" w:hAnsi="Arial" w:cs="Arial"/>
                <w:sz w:val="28"/>
                <w:szCs w:val="28"/>
              </w:rPr>
              <w:t>з</w:t>
            </w:r>
            <w:r w:rsidR="00407E1D" w:rsidRPr="00BF6227">
              <w:rPr>
                <w:rFonts w:ascii="Arial" w:hAnsi="Arial" w:cs="Arial"/>
                <w:sz w:val="28"/>
                <w:szCs w:val="28"/>
              </w:rPr>
              <w:t>интер</w:t>
            </w:r>
            <w:r w:rsidR="00074C31" w:rsidRPr="00BF6227">
              <w:rPr>
                <w:rFonts w:ascii="Arial" w:hAnsi="Arial" w:cs="Arial"/>
                <w:sz w:val="28"/>
                <w:szCs w:val="28"/>
              </w:rPr>
              <w:t>импэкс</w:t>
            </w:r>
            <w:proofErr w:type="spellEnd"/>
            <w:r w:rsidR="00FF3D7C" w:rsidRPr="00BF6227">
              <w:rPr>
                <w:rFonts w:ascii="Arial" w:hAnsi="Arial" w:cs="Arial"/>
                <w:sz w:val="28"/>
                <w:szCs w:val="28"/>
              </w:rPr>
              <w:t>»</w:t>
            </w:r>
            <w:r w:rsidR="00074C31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2987A7A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664B" w:rsidRPr="00BF6227" w14:paraId="4EEA7A4B" w14:textId="77777777" w:rsidTr="00D65650">
        <w:trPr>
          <w:trHeight w:val="563"/>
        </w:trPr>
        <w:tc>
          <w:tcPr>
            <w:tcW w:w="4745" w:type="dxa"/>
            <w:shd w:val="clear" w:color="auto" w:fill="auto"/>
            <w:noWrap/>
          </w:tcPr>
          <w:p w14:paraId="5585E295" w14:textId="77777777" w:rsidR="00A6664B" w:rsidRPr="00BF6227" w:rsidRDefault="00A6664B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Организационно-правовая форма</w:t>
            </w:r>
          </w:p>
          <w:p w14:paraId="0C5260D9" w14:textId="77777777" w:rsidR="00A6664B" w:rsidRPr="00BF6227" w:rsidRDefault="00A6664B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  <w:noWrap/>
          </w:tcPr>
          <w:p w14:paraId="4F5A1BD4" w14:textId="77777777" w:rsidR="00A6664B" w:rsidRPr="00BF6227" w:rsidRDefault="00FF3D7C" w:rsidP="00FF3D7C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А</w:t>
            </w:r>
            <w:r w:rsidR="00A6664B" w:rsidRPr="00BF6227">
              <w:rPr>
                <w:rFonts w:ascii="Arial" w:hAnsi="Arial" w:cs="Arial"/>
                <w:sz w:val="28"/>
                <w:szCs w:val="28"/>
              </w:rPr>
              <w:t>кционерное общество</w:t>
            </w:r>
          </w:p>
        </w:tc>
      </w:tr>
      <w:tr w:rsidR="004F5499" w:rsidRPr="00BF6227" w14:paraId="5D16C2BE" w14:textId="77777777" w:rsidTr="00D65650">
        <w:trPr>
          <w:trHeight w:val="563"/>
        </w:trPr>
        <w:tc>
          <w:tcPr>
            <w:tcW w:w="4745" w:type="dxa"/>
            <w:shd w:val="clear" w:color="auto" w:fill="auto"/>
            <w:noWrap/>
          </w:tcPr>
          <w:p w14:paraId="146266C4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Дата образования</w:t>
            </w:r>
          </w:p>
        </w:tc>
        <w:tc>
          <w:tcPr>
            <w:tcW w:w="4792" w:type="dxa"/>
            <w:shd w:val="clear" w:color="auto" w:fill="auto"/>
            <w:noWrap/>
          </w:tcPr>
          <w:p w14:paraId="1E0D26AD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1998 год</w:t>
            </w:r>
          </w:p>
          <w:p w14:paraId="79917A89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5499" w:rsidRPr="00BF6227" w14:paraId="61D6F5CC" w14:textId="77777777" w:rsidTr="00D65650">
        <w:trPr>
          <w:trHeight w:val="1124"/>
        </w:trPr>
        <w:tc>
          <w:tcPr>
            <w:tcW w:w="4745" w:type="dxa"/>
            <w:shd w:val="clear" w:color="auto" w:fill="auto"/>
            <w:noWrap/>
          </w:tcPr>
          <w:p w14:paraId="4D39DF4B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4792" w:type="dxa"/>
            <w:shd w:val="clear" w:color="auto" w:fill="auto"/>
            <w:noWrap/>
          </w:tcPr>
          <w:p w14:paraId="40382C25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 xml:space="preserve">г. Ташкент, </w:t>
            </w:r>
            <w:proofErr w:type="spellStart"/>
            <w:r w:rsidR="00E6796A">
              <w:rPr>
                <w:rFonts w:ascii="Arial" w:hAnsi="Arial" w:cs="Arial"/>
                <w:sz w:val="28"/>
                <w:szCs w:val="28"/>
              </w:rPr>
              <w:t>Яшнабадский</w:t>
            </w:r>
            <w:proofErr w:type="spellEnd"/>
            <w:r w:rsidR="00E6796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4A91" w:rsidRPr="00BF6227">
              <w:rPr>
                <w:rFonts w:ascii="Arial" w:hAnsi="Arial" w:cs="Arial"/>
                <w:sz w:val="28"/>
                <w:szCs w:val="28"/>
              </w:rPr>
              <w:t xml:space="preserve"> район, </w:t>
            </w:r>
            <w:proofErr w:type="spellStart"/>
            <w:r w:rsidR="00E6796A">
              <w:rPr>
                <w:rFonts w:ascii="Arial" w:hAnsi="Arial" w:cs="Arial"/>
                <w:sz w:val="28"/>
                <w:szCs w:val="28"/>
              </w:rPr>
              <w:t>Истиклол</w:t>
            </w:r>
            <w:proofErr w:type="spellEnd"/>
            <w:r w:rsidR="00E6796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E6796A">
              <w:rPr>
                <w:rFonts w:ascii="Arial" w:hAnsi="Arial" w:cs="Arial"/>
                <w:sz w:val="28"/>
                <w:szCs w:val="28"/>
              </w:rPr>
              <w:t>кучаси</w:t>
            </w:r>
            <w:proofErr w:type="spellEnd"/>
            <w:r w:rsidR="00E6796A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BA4A91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753E6">
              <w:rPr>
                <w:rFonts w:ascii="Arial" w:hAnsi="Arial" w:cs="Arial"/>
                <w:sz w:val="28"/>
                <w:szCs w:val="28"/>
              </w:rPr>
              <w:t>5</w:t>
            </w:r>
            <w:r w:rsidR="00D63F4F">
              <w:rPr>
                <w:rFonts w:ascii="Arial" w:hAnsi="Arial" w:cs="Arial"/>
                <w:sz w:val="28"/>
                <w:szCs w:val="28"/>
              </w:rPr>
              <w:t>1/1</w:t>
            </w:r>
          </w:p>
          <w:p w14:paraId="4602507F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5499" w:rsidRPr="00BF6227" w14:paraId="7A76599D" w14:textId="77777777" w:rsidTr="00D65650">
        <w:trPr>
          <w:trHeight w:val="844"/>
        </w:trPr>
        <w:tc>
          <w:tcPr>
            <w:tcW w:w="4745" w:type="dxa"/>
            <w:shd w:val="clear" w:color="auto" w:fill="auto"/>
            <w:noWrap/>
          </w:tcPr>
          <w:p w14:paraId="0EA06EE6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Реквизиты обслуживающего банка</w:t>
            </w:r>
          </w:p>
        </w:tc>
        <w:tc>
          <w:tcPr>
            <w:tcW w:w="4792" w:type="dxa"/>
            <w:shd w:val="clear" w:color="auto" w:fill="auto"/>
            <w:noWrap/>
          </w:tcPr>
          <w:p w14:paraId="3BCB3496" w14:textId="77777777" w:rsidR="004F5499" w:rsidRPr="00BF6227" w:rsidRDefault="00407E1D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 xml:space="preserve">ЦОО </w:t>
            </w:r>
            <w:r w:rsidR="004F5499" w:rsidRPr="00BF6227">
              <w:rPr>
                <w:rFonts w:ascii="Arial" w:hAnsi="Arial" w:cs="Arial"/>
                <w:sz w:val="28"/>
                <w:szCs w:val="28"/>
              </w:rPr>
              <w:t>НБ ВЭД РУ, МФО 008</w:t>
            </w:r>
            <w:r w:rsidRPr="00BF6227">
              <w:rPr>
                <w:rFonts w:ascii="Arial" w:hAnsi="Arial" w:cs="Arial"/>
                <w:sz w:val="28"/>
                <w:szCs w:val="28"/>
              </w:rPr>
              <w:t>82</w:t>
            </w:r>
          </w:p>
          <w:p w14:paraId="7DAD3FD2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5499" w:rsidRPr="00BF6227" w14:paraId="5454A6EF" w14:textId="77777777" w:rsidTr="00D65650">
        <w:trPr>
          <w:trHeight w:val="767"/>
        </w:trPr>
        <w:tc>
          <w:tcPr>
            <w:tcW w:w="4745" w:type="dxa"/>
            <w:shd w:val="clear" w:color="auto" w:fill="auto"/>
            <w:noWrap/>
          </w:tcPr>
          <w:p w14:paraId="2958E5D4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 xml:space="preserve">Валютный текущий счет </w:t>
            </w:r>
          </w:p>
          <w:p w14:paraId="5275D15A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(долл. США)</w:t>
            </w:r>
          </w:p>
        </w:tc>
        <w:tc>
          <w:tcPr>
            <w:tcW w:w="4792" w:type="dxa"/>
            <w:shd w:val="clear" w:color="auto" w:fill="auto"/>
            <w:noWrap/>
          </w:tcPr>
          <w:p w14:paraId="0CED53A6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№ 20210840</w:t>
            </w:r>
            <w:r w:rsidR="00206EBC" w:rsidRPr="00BF6227">
              <w:rPr>
                <w:rFonts w:ascii="Arial" w:hAnsi="Arial" w:cs="Arial"/>
                <w:sz w:val="28"/>
                <w:szCs w:val="28"/>
              </w:rPr>
              <w:t>5</w:t>
            </w:r>
            <w:r w:rsidRPr="00BF6227">
              <w:rPr>
                <w:rFonts w:ascii="Arial" w:hAnsi="Arial" w:cs="Arial"/>
                <w:sz w:val="28"/>
                <w:szCs w:val="28"/>
              </w:rPr>
              <w:t>00600</w:t>
            </w:r>
            <w:r w:rsidR="00206EBC" w:rsidRPr="00BF6227">
              <w:rPr>
                <w:rFonts w:ascii="Arial" w:hAnsi="Arial" w:cs="Arial"/>
                <w:sz w:val="28"/>
                <w:szCs w:val="28"/>
              </w:rPr>
              <w:t>1</w:t>
            </w:r>
            <w:r w:rsidRPr="00BF6227">
              <w:rPr>
                <w:rFonts w:ascii="Arial" w:hAnsi="Arial" w:cs="Arial"/>
                <w:sz w:val="28"/>
                <w:szCs w:val="28"/>
              </w:rPr>
              <w:t>0</w:t>
            </w:r>
            <w:r w:rsidR="00206EBC" w:rsidRPr="00BF6227">
              <w:rPr>
                <w:rFonts w:ascii="Arial" w:hAnsi="Arial" w:cs="Arial"/>
                <w:sz w:val="28"/>
                <w:szCs w:val="28"/>
              </w:rPr>
              <w:t>1001</w:t>
            </w:r>
          </w:p>
          <w:p w14:paraId="07AEB4A4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5499" w:rsidRPr="00BF6227" w14:paraId="567851D5" w14:textId="77777777" w:rsidTr="00D65650">
        <w:trPr>
          <w:trHeight w:val="563"/>
        </w:trPr>
        <w:tc>
          <w:tcPr>
            <w:tcW w:w="4745" w:type="dxa"/>
            <w:shd w:val="clear" w:color="auto" w:fill="auto"/>
            <w:noWrap/>
          </w:tcPr>
          <w:p w14:paraId="4E94F0DF" w14:textId="77777777" w:rsidR="004F5499" w:rsidRPr="00BF6227" w:rsidRDefault="004F5499" w:rsidP="00ED4A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F6227">
              <w:rPr>
                <w:rFonts w:ascii="Arial" w:hAnsi="Arial" w:cs="Arial"/>
                <w:sz w:val="28"/>
                <w:szCs w:val="28"/>
              </w:rPr>
              <w:t>Сумов</w:t>
            </w:r>
            <w:r w:rsidR="00ED4A59">
              <w:rPr>
                <w:rFonts w:ascii="Arial" w:hAnsi="Arial" w:cs="Arial"/>
                <w:sz w:val="28"/>
                <w:szCs w:val="28"/>
              </w:rPr>
              <w:t>о</w:t>
            </w:r>
            <w:r w:rsidRPr="00BF6227">
              <w:rPr>
                <w:rFonts w:ascii="Arial" w:hAnsi="Arial" w:cs="Arial"/>
                <w:sz w:val="28"/>
                <w:szCs w:val="28"/>
              </w:rPr>
              <w:t>й</w:t>
            </w:r>
            <w:proofErr w:type="spellEnd"/>
            <w:r w:rsidRPr="00BF6227">
              <w:rPr>
                <w:rFonts w:ascii="Arial" w:hAnsi="Arial" w:cs="Arial"/>
                <w:sz w:val="28"/>
                <w:szCs w:val="28"/>
              </w:rPr>
              <w:t xml:space="preserve"> расчетный счет</w:t>
            </w:r>
          </w:p>
        </w:tc>
        <w:tc>
          <w:tcPr>
            <w:tcW w:w="4792" w:type="dxa"/>
            <w:shd w:val="clear" w:color="auto" w:fill="auto"/>
            <w:noWrap/>
          </w:tcPr>
          <w:p w14:paraId="42E970E1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№ 20210000</w:t>
            </w:r>
            <w:r w:rsidR="00407E1D" w:rsidRPr="00BF6227">
              <w:rPr>
                <w:rFonts w:ascii="Arial" w:hAnsi="Arial" w:cs="Arial"/>
                <w:sz w:val="28"/>
                <w:szCs w:val="28"/>
              </w:rPr>
              <w:t>4</w:t>
            </w:r>
            <w:r w:rsidRPr="00BF6227">
              <w:rPr>
                <w:rFonts w:ascii="Arial" w:hAnsi="Arial" w:cs="Arial"/>
                <w:sz w:val="28"/>
                <w:szCs w:val="28"/>
              </w:rPr>
              <w:t>00600</w:t>
            </w:r>
            <w:r w:rsidR="00407E1D" w:rsidRPr="00BF6227">
              <w:rPr>
                <w:rFonts w:ascii="Arial" w:hAnsi="Arial" w:cs="Arial"/>
                <w:sz w:val="28"/>
                <w:szCs w:val="28"/>
              </w:rPr>
              <w:t>101</w:t>
            </w:r>
            <w:r w:rsidRPr="00BF6227">
              <w:rPr>
                <w:rFonts w:ascii="Arial" w:hAnsi="Arial" w:cs="Arial"/>
                <w:sz w:val="28"/>
                <w:szCs w:val="28"/>
              </w:rPr>
              <w:t>001</w:t>
            </w:r>
          </w:p>
          <w:p w14:paraId="109C47BA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3B79" w:rsidRPr="00BF6227" w14:paraId="5586C959" w14:textId="77777777" w:rsidTr="00D65650">
        <w:trPr>
          <w:trHeight w:val="563"/>
        </w:trPr>
        <w:tc>
          <w:tcPr>
            <w:tcW w:w="4745" w:type="dxa"/>
            <w:shd w:val="clear" w:color="auto" w:fill="auto"/>
            <w:noWrap/>
          </w:tcPr>
          <w:p w14:paraId="60E8391C" w14:textId="77777777" w:rsidR="00EB3B79" w:rsidRPr="00BF6227" w:rsidRDefault="00EB3B7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Уставный фонд</w:t>
            </w:r>
          </w:p>
        </w:tc>
        <w:tc>
          <w:tcPr>
            <w:tcW w:w="4792" w:type="dxa"/>
            <w:shd w:val="clear" w:color="auto" w:fill="auto"/>
            <w:noWrap/>
          </w:tcPr>
          <w:p w14:paraId="47E3D41E" w14:textId="77777777" w:rsidR="00EB3B79" w:rsidRPr="00BF6227" w:rsidRDefault="00407E1D" w:rsidP="001C588F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1</w:t>
            </w:r>
            <w:r w:rsidR="00992ABE" w:rsidRPr="00BF6227">
              <w:rPr>
                <w:rFonts w:ascii="Arial" w:hAnsi="Arial" w:cs="Arial"/>
                <w:sz w:val="28"/>
                <w:szCs w:val="28"/>
              </w:rPr>
              <w:t>2</w:t>
            </w:r>
            <w:r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92ABE" w:rsidRPr="00BF6227">
              <w:rPr>
                <w:rFonts w:ascii="Arial" w:hAnsi="Arial" w:cs="Arial"/>
                <w:sz w:val="28"/>
                <w:szCs w:val="28"/>
              </w:rPr>
              <w:t>904</w:t>
            </w:r>
            <w:r w:rsidR="000D054B" w:rsidRPr="00BF6227">
              <w:rPr>
                <w:rFonts w:ascii="Arial" w:hAnsi="Arial" w:cs="Arial"/>
                <w:sz w:val="28"/>
                <w:szCs w:val="28"/>
              </w:rPr>
              <w:t> </w:t>
            </w:r>
            <w:r w:rsidR="00992ABE" w:rsidRPr="00BF6227">
              <w:rPr>
                <w:rFonts w:ascii="Arial" w:hAnsi="Arial" w:cs="Arial"/>
                <w:sz w:val="28"/>
                <w:szCs w:val="28"/>
              </w:rPr>
              <w:t>340</w:t>
            </w:r>
            <w:r w:rsidR="000D054B" w:rsidRPr="00BF6227">
              <w:rPr>
                <w:rFonts w:ascii="Arial" w:hAnsi="Arial" w:cs="Arial"/>
                <w:sz w:val="28"/>
                <w:szCs w:val="28"/>
              </w:rPr>
              <w:t> </w:t>
            </w:r>
            <w:r w:rsidR="00992ABE" w:rsidRPr="00BF6227">
              <w:rPr>
                <w:rFonts w:ascii="Arial" w:hAnsi="Arial" w:cs="Arial"/>
                <w:sz w:val="28"/>
                <w:szCs w:val="28"/>
              </w:rPr>
              <w:t>589</w:t>
            </w:r>
            <w:r w:rsidR="00EB3B79" w:rsidRPr="00BF6227">
              <w:rPr>
                <w:rFonts w:ascii="Arial" w:hAnsi="Arial" w:cs="Arial"/>
                <w:sz w:val="28"/>
                <w:szCs w:val="28"/>
              </w:rPr>
              <w:t xml:space="preserve"> сум</w:t>
            </w:r>
          </w:p>
          <w:p w14:paraId="0A4D60CA" w14:textId="77777777" w:rsidR="00EB3B79" w:rsidRPr="00BF6227" w:rsidRDefault="00EB3B79" w:rsidP="001C58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36D7" w:rsidRPr="00BF6227" w14:paraId="3DDA7DED" w14:textId="77777777" w:rsidTr="00D65650">
        <w:trPr>
          <w:trHeight w:val="770"/>
        </w:trPr>
        <w:tc>
          <w:tcPr>
            <w:tcW w:w="4745" w:type="dxa"/>
            <w:shd w:val="clear" w:color="auto" w:fill="auto"/>
            <w:noWrap/>
          </w:tcPr>
          <w:p w14:paraId="2EE73C5E" w14:textId="77777777" w:rsidR="002136D7" w:rsidRPr="00BF6227" w:rsidRDefault="002136D7" w:rsidP="002136D7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Количество выпущенных акций</w:t>
            </w:r>
          </w:p>
        </w:tc>
        <w:tc>
          <w:tcPr>
            <w:tcW w:w="4792" w:type="dxa"/>
            <w:shd w:val="clear" w:color="auto" w:fill="auto"/>
            <w:noWrap/>
          </w:tcPr>
          <w:p w14:paraId="78039E3D" w14:textId="77777777" w:rsidR="002136D7" w:rsidRPr="00BF6227" w:rsidRDefault="00407E1D" w:rsidP="00992ABE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3</w:t>
            </w:r>
            <w:r w:rsidR="000D054B" w:rsidRPr="00BF6227">
              <w:rPr>
                <w:rFonts w:ascii="Arial" w:hAnsi="Arial" w:cs="Arial"/>
                <w:sz w:val="28"/>
                <w:szCs w:val="28"/>
              </w:rPr>
              <w:t> </w:t>
            </w:r>
            <w:r w:rsidR="00992ABE" w:rsidRPr="00BF6227">
              <w:rPr>
                <w:rFonts w:ascii="Arial" w:hAnsi="Arial" w:cs="Arial"/>
                <w:sz w:val="28"/>
                <w:szCs w:val="28"/>
              </w:rPr>
              <w:t>299</w:t>
            </w:r>
            <w:r w:rsidR="000D054B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92ABE" w:rsidRPr="00BF6227">
              <w:rPr>
                <w:rFonts w:ascii="Arial" w:hAnsi="Arial" w:cs="Arial"/>
                <w:sz w:val="28"/>
                <w:szCs w:val="28"/>
              </w:rPr>
              <w:t>499</w:t>
            </w:r>
            <w:r w:rsidR="002136D7" w:rsidRPr="00BF6227">
              <w:rPr>
                <w:rFonts w:ascii="Arial" w:hAnsi="Arial" w:cs="Arial"/>
                <w:sz w:val="28"/>
                <w:szCs w:val="28"/>
              </w:rPr>
              <w:t xml:space="preserve"> штук</w:t>
            </w:r>
          </w:p>
        </w:tc>
      </w:tr>
      <w:tr w:rsidR="00EB3B79" w:rsidRPr="00BF6227" w14:paraId="22C850F7" w14:textId="77777777" w:rsidTr="00D65650">
        <w:trPr>
          <w:trHeight w:val="770"/>
        </w:trPr>
        <w:tc>
          <w:tcPr>
            <w:tcW w:w="4745" w:type="dxa"/>
            <w:shd w:val="clear" w:color="auto" w:fill="auto"/>
            <w:noWrap/>
          </w:tcPr>
          <w:p w14:paraId="021DB901" w14:textId="77777777" w:rsidR="00EB3B79" w:rsidRPr="00BF6227" w:rsidRDefault="002136D7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Номинальная стоимость</w:t>
            </w:r>
            <w:r w:rsidR="00EB3B79" w:rsidRPr="00BF6227">
              <w:rPr>
                <w:rFonts w:ascii="Arial" w:hAnsi="Arial" w:cs="Arial"/>
                <w:sz w:val="28"/>
                <w:szCs w:val="28"/>
              </w:rPr>
              <w:t xml:space="preserve"> акций</w:t>
            </w:r>
          </w:p>
          <w:p w14:paraId="494F0EEA" w14:textId="77777777" w:rsidR="002136D7" w:rsidRPr="00BF6227" w:rsidRDefault="002136D7" w:rsidP="004F54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FBFFA6" w14:textId="77777777" w:rsidR="002136D7" w:rsidRPr="00BF6227" w:rsidRDefault="002136D7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  <w:noWrap/>
          </w:tcPr>
          <w:p w14:paraId="768B6F93" w14:textId="77777777" w:rsidR="00EB3B79" w:rsidRPr="00BF6227" w:rsidRDefault="00407E1D" w:rsidP="001C588F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3 911</w:t>
            </w:r>
            <w:r w:rsidR="00414E51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36D7" w:rsidRPr="00BF6227">
              <w:rPr>
                <w:rFonts w:ascii="Arial" w:hAnsi="Arial" w:cs="Arial"/>
                <w:sz w:val="28"/>
                <w:szCs w:val="28"/>
              </w:rPr>
              <w:t>сум</w:t>
            </w:r>
          </w:p>
          <w:p w14:paraId="5E44465F" w14:textId="77777777" w:rsidR="002136D7" w:rsidRPr="00BF6227" w:rsidRDefault="002136D7" w:rsidP="001C588F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4CA0F8" w14:textId="77777777" w:rsidR="00EB3B79" w:rsidRPr="00BF6227" w:rsidRDefault="00EB3B79" w:rsidP="001C588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B3B79" w:rsidRPr="00BF6227" w14:paraId="7B1AA3F7" w14:textId="77777777" w:rsidTr="00D65650">
        <w:trPr>
          <w:trHeight w:val="1124"/>
        </w:trPr>
        <w:tc>
          <w:tcPr>
            <w:tcW w:w="4745" w:type="dxa"/>
            <w:shd w:val="clear" w:color="auto" w:fill="auto"/>
            <w:noWrap/>
          </w:tcPr>
          <w:p w14:paraId="79D6EBC5" w14:textId="77777777" w:rsidR="00594F96" w:rsidRPr="00BF6227" w:rsidRDefault="00EB3B7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Размер пакета акций</w:t>
            </w:r>
            <w:r w:rsidR="00594F96" w:rsidRPr="00BF6227">
              <w:rPr>
                <w:rFonts w:ascii="Arial" w:hAnsi="Arial" w:cs="Arial"/>
                <w:sz w:val="28"/>
                <w:szCs w:val="28"/>
              </w:rPr>
              <w:t xml:space="preserve"> принадлежащий АО «</w:t>
            </w:r>
            <w:proofErr w:type="spellStart"/>
            <w:r w:rsidR="00594F96" w:rsidRPr="00BF6227">
              <w:rPr>
                <w:rFonts w:ascii="Arial" w:hAnsi="Arial" w:cs="Arial"/>
                <w:sz w:val="28"/>
                <w:szCs w:val="28"/>
              </w:rPr>
              <w:t>Узтрейд</w:t>
            </w:r>
            <w:proofErr w:type="spellEnd"/>
            <w:r w:rsidR="00594F96" w:rsidRPr="00BF6227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451FCED1" w14:textId="77777777" w:rsidR="00EB3B79" w:rsidRPr="00BF6227" w:rsidRDefault="00EB3B79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(</w:t>
            </w:r>
            <w:r w:rsidR="008E0FA4">
              <w:rPr>
                <w:rFonts w:ascii="Arial" w:hAnsi="Arial" w:cs="Arial"/>
                <w:sz w:val="28"/>
                <w:szCs w:val="28"/>
              </w:rPr>
              <w:t>5</w:t>
            </w:r>
            <w:r w:rsidR="00D63F4F">
              <w:rPr>
                <w:rFonts w:ascii="Arial" w:hAnsi="Arial" w:cs="Arial"/>
                <w:sz w:val="28"/>
                <w:szCs w:val="28"/>
              </w:rPr>
              <w:t>2</w:t>
            </w:r>
            <w:r w:rsidR="00A54FF6" w:rsidRPr="00BF6227">
              <w:rPr>
                <w:rFonts w:ascii="Arial" w:hAnsi="Arial" w:cs="Arial"/>
                <w:sz w:val="28"/>
                <w:szCs w:val="28"/>
                <w:lang w:val="uz-Cyrl-UZ"/>
              </w:rPr>
              <w:t>,</w:t>
            </w:r>
            <w:r w:rsidR="00D63F4F">
              <w:rPr>
                <w:rFonts w:ascii="Arial" w:hAnsi="Arial" w:cs="Arial"/>
                <w:sz w:val="28"/>
                <w:szCs w:val="28"/>
                <w:lang w:val="uz-Cyrl-UZ"/>
              </w:rPr>
              <w:t>96</w:t>
            </w:r>
            <w:r w:rsidRPr="00BF6227">
              <w:rPr>
                <w:rFonts w:ascii="Arial" w:hAnsi="Arial" w:cs="Arial"/>
                <w:sz w:val="28"/>
                <w:szCs w:val="28"/>
              </w:rPr>
              <w:t>% уставного фонда)</w:t>
            </w:r>
          </w:p>
          <w:p w14:paraId="704DF147" w14:textId="77777777" w:rsidR="00EB3B79" w:rsidRPr="00BF6227" w:rsidRDefault="00EB3B7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  <w:noWrap/>
          </w:tcPr>
          <w:p w14:paraId="792E2A53" w14:textId="77777777" w:rsidR="00EB3B79" w:rsidRPr="00BF6227" w:rsidRDefault="00206EBC" w:rsidP="00206EBC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1</w:t>
            </w:r>
            <w:r w:rsidR="000D054B" w:rsidRPr="00BF6227">
              <w:rPr>
                <w:rFonts w:ascii="Arial" w:hAnsi="Arial" w:cs="Arial"/>
                <w:sz w:val="28"/>
                <w:szCs w:val="28"/>
              </w:rPr>
              <w:t> </w:t>
            </w:r>
            <w:r w:rsidRPr="00BF6227">
              <w:rPr>
                <w:rFonts w:ascii="Arial" w:hAnsi="Arial" w:cs="Arial"/>
                <w:sz w:val="28"/>
                <w:szCs w:val="28"/>
              </w:rPr>
              <w:t>657</w:t>
            </w:r>
            <w:r w:rsidR="000D054B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F6227">
              <w:rPr>
                <w:rFonts w:ascii="Arial" w:hAnsi="Arial" w:cs="Arial"/>
                <w:sz w:val="28"/>
                <w:szCs w:val="28"/>
              </w:rPr>
              <w:t>999</w:t>
            </w:r>
            <w:r w:rsidR="00EB3B79" w:rsidRPr="00BF6227">
              <w:rPr>
                <w:rFonts w:ascii="Arial" w:hAnsi="Arial" w:cs="Arial"/>
                <w:sz w:val="28"/>
                <w:szCs w:val="28"/>
              </w:rPr>
              <w:t xml:space="preserve"> штук</w:t>
            </w:r>
            <w:r w:rsidR="00EB3B79" w:rsidRPr="00BF6227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4F5499" w:rsidRPr="00BF6227" w14:paraId="0F165FC1" w14:textId="77777777" w:rsidTr="00D65650">
        <w:trPr>
          <w:trHeight w:val="844"/>
        </w:trPr>
        <w:tc>
          <w:tcPr>
            <w:tcW w:w="4745" w:type="dxa"/>
            <w:shd w:val="clear" w:color="auto" w:fill="auto"/>
            <w:noWrap/>
          </w:tcPr>
          <w:p w14:paraId="481137A3" w14:textId="77777777" w:rsidR="008E0FA4" w:rsidRDefault="008E0FA4" w:rsidP="003C131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903A43" w14:textId="77777777" w:rsidR="004F5499" w:rsidRPr="00BF6227" w:rsidRDefault="00E52CD1" w:rsidP="003C1316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>П</w:t>
            </w:r>
            <w:r w:rsidR="004F5499" w:rsidRPr="00BF6227">
              <w:rPr>
                <w:rFonts w:ascii="Arial" w:hAnsi="Arial" w:cs="Arial"/>
                <w:sz w:val="28"/>
                <w:szCs w:val="28"/>
              </w:rPr>
              <w:t>редседател</w:t>
            </w:r>
            <w:r w:rsidR="003C1316">
              <w:rPr>
                <w:rFonts w:ascii="Arial" w:hAnsi="Arial" w:cs="Arial"/>
                <w:sz w:val="28"/>
                <w:szCs w:val="28"/>
              </w:rPr>
              <w:t>ь</w:t>
            </w:r>
            <w:r w:rsidR="004F5499" w:rsidRPr="00BF6227">
              <w:rPr>
                <w:rFonts w:ascii="Arial" w:hAnsi="Arial" w:cs="Arial"/>
                <w:sz w:val="28"/>
                <w:szCs w:val="28"/>
              </w:rPr>
              <w:t xml:space="preserve"> Правления</w:t>
            </w:r>
          </w:p>
        </w:tc>
        <w:tc>
          <w:tcPr>
            <w:tcW w:w="4792" w:type="dxa"/>
            <w:shd w:val="clear" w:color="auto" w:fill="auto"/>
            <w:noWrap/>
          </w:tcPr>
          <w:p w14:paraId="5317F235" w14:textId="77777777" w:rsidR="008E0FA4" w:rsidRDefault="008E0FA4" w:rsidP="004F5499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B3BB3C" w14:textId="77777777" w:rsidR="004F5499" w:rsidRPr="00BF6227" w:rsidRDefault="00206EBC" w:rsidP="004F5499">
            <w:pPr>
              <w:rPr>
                <w:rFonts w:ascii="Arial" w:hAnsi="Arial" w:cs="Arial"/>
                <w:sz w:val="28"/>
                <w:szCs w:val="28"/>
              </w:rPr>
            </w:pPr>
            <w:r w:rsidRPr="00BF6227">
              <w:rPr>
                <w:rFonts w:ascii="Arial" w:hAnsi="Arial" w:cs="Arial"/>
                <w:sz w:val="28"/>
                <w:szCs w:val="28"/>
              </w:rPr>
              <w:t xml:space="preserve">Курбанов </w:t>
            </w:r>
            <w:proofErr w:type="spellStart"/>
            <w:r w:rsidR="00992ABE" w:rsidRPr="00BF6227">
              <w:rPr>
                <w:rFonts w:ascii="Arial" w:hAnsi="Arial" w:cs="Arial"/>
                <w:sz w:val="28"/>
                <w:szCs w:val="28"/>
              </w:rPr>
              <w:t>Аброр</w:t>
            </w:r>
            <w:proofErr w:type="spellEnd"/>
            <w:r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F6227">
              <w:rPr>
                <w:rFonts w:ascii="Arial" w:hAnsi="Arial" w:cs="Arial"/>
                <w:sz w:val="28"/>
                <w:szCs w:val="28"/>
              </w:rPr>
              <w:t>Эшниязович</w:t>
            </w:r>
            <w:proofErr w:type="spellEnd"/>
            <w:r w:rsidR="004F5499" w:rsidRPr="00BF622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222E0CA" w14:textId="77777777" w:rsidR="004F5499" w:rsidRPr="00BF6227" w:rsidRDefault="004F5499" w:rsidP="004F549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5499" w:rsidRPr="00BF6227" w14:paraId="573C22D9" w14:textId="77777777" w:rsidTr="00D65650">
        <w:trPr>
          <w:trHeight w:val="563"/>
        </w:trPr>
        <w:tc>
          <w:tcPr>
            <w:tcW w:w="4745" w:type="dxa"/>
            <w:shd w:val="clear" w:color="auto" w:fill="auto"/>
            <w:noWrap/>
          </w:tcPr>
          <w:p w14:paraId="686435B2" w14:textId="77777777" w:rsidR="004F5499" w:rsidRPr="00BF6227" w:rsidRDefault="004F5499" w:rsidP="00EE371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  <w:noWrap/>
          </w:tcPr>
          <w:p w14:paraId="676CE28D" w14:textId="77777777" w:rsidR="004F5499" w:rsidRPr="00BF6227" w:rsidRDefault="004F5499" w:rsidP="005C64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11C0B0" w14:textId="77777777" w:rsidR="00D84065" w:rsidRPr="00BF6227" w:rsidRDefault="003C0104" w:rsidP="00D84065">
      <w:pPr>
        <w:ind w:left="817"/>
        <w:jc w:val="both"/>
        <w:rPr>
          <w:rFonts w:ascii="Arial" w:hAnsi="Arial" w:cs="Arial"/>
          <w:sz w:val="28"/>
          <w:szCs w:val="28"/>
        </w:rPr>
      </w:pPr>
      <w:r w:rsidRPr="00BF6227">
        <w:rPr>
          <w:rFonts w:ascii="Arial" w:hAnsi="Arial" w:cs="Arial"/>
          <w:sz w:val="28"/>
          <w:szCs w:val="28"/>
        </w:rPr>
        <w:t>Приложение 1. Информация об обществе.</w:t>
      </w:r>
    </w:p>
    <w:p w14:paraId="791A0251" w14:textId="77777777" w:rsidR="006B31E8" w:rsidRDefault="00D84065" w:rsidP="00137CAB">
      <w:pPr>
        <w:rPr>
          <w:rFonts w:ascii="Book Antiqua" w:hAnsi="Book Antiqua" w:cs="Times New Roman"/>
          <w:sz w:val="28"/>
          <w:szCs w:val="28"/>
        </w:rPr>
      </w:pPr>
      <w:r w:rsidRPr="00BF6227">
        <w:rPr>
          <w:rFonts w:ascii="Book Antiqua" w:hAnsi="Book Antiqua" w:cs="Times New Roman"/>
          <w:sz w:val="28"/>
          <w:szCs w:val="28"/>
        </w:rPr>
        <w:t xml:space="preserve"> </w:t>
      </w:r>
      <w:r w:rsidR="00137CAB">
        <w:rPr>
          <w:rFonts w:ascii="Book Antiqua" w:hAnsi="Book Antiqua" w:cs="Times New Roman"/>
          <w:sz w:val="28"/>
          <w:szCs w:val="28"/>
        </w:rPr>
        <w:t xml:space="preserve">   </w:t>
      </w:r>
    </w:p>
    <w:sectPr w:rsidR="006B31E8" w:rsidSect="00BC342C">
      <w:footerReference w:type="default" r:id="rId9"/>
      <w:pgSz w:w="11907" w:h="16839"/>
      <w:pgMar w:top="993" w:right="851" w:bottom="1135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9E7C" w14:textId="77777777" w:rsidR="00D25730" w:rsidRDefault="00D25730">
      <w:r>
        <w:separator/>
      </w:r>
    </w:p>
  </w:endnote>
  <w:endnote w:type="continuationSeparator" w:id="0">
    <w:p w14:paraId="6B20C4D8" w14:textId="77777777" w:rsidR="00D25730" w:rsidRDefault="00D2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841A" w14:textId="77777777" w:rsidR="00BC342C" w:rsidRDefault="00BC342C" w:rsidP="001F7D0A">
    <w:pPr>
      <w:pStyle w:val="a8"/>
      <w:framePr w:w="362" w:wrap="notBeside" w:vAnchor="text" w:hAnchor="margin" w:xAlign="center" w:y="4"/>
      <w:rPr>
        <w:rStyle w:val="afffd"/>
      </w:rPr>
    </w:pPr>
    <w:r>
      <w:rPr>
        <w:rStyle w:val="afffd"/>
        <w:lang w:val="en-US"/>
      </w:rPr>
      <w:fldChar w:fldCharType="begin"/>
    </w:r>
    <w:r>
      <w:rPr>
        <w:rStyle w:val="afffd"/>
        <w:lang w:val="en-US"/>
      </w:rPr>
      <w:instrText xml:space="preserve">PAGE </w:instrText>
    </w:r>
    <w:r>
      <w:rPr>
        <w:rStyle w:val="afffd"/>
        <w:lang w:val="en-US"/>
      </w:rPr>
      <w:fldChar w:fldCharType="separate"/>
    </w:r>
    <w:r w:rsidR="00856E8A">
      <w:rPr>
        <w:rStyle w:val="afffd"/>
        <w:noProof/>
        <w:lang w:val="en-US"/>
      </w:rPr>
      <w:t>2</w:t>
    </w:r>
    <w:r>
      <w:rPr>
        <w:rStyle w:val="afffd"/>
      </w:rPr>
      <w:fldChar w:fldCharType="end"/>
    </w:r>
  </w:p>
  <w:p w14:paraId="7A8CB23B" w14:textId="77777777" w:rsidR="00BC342C" w:rsidRDefault="00BC342C">
    <w:pPr>
      <w:pStyle w:val="a8"/>
      <w:pBdr>
        <w:top w:val="single" w:sz="6" w:space="0" w:color="auto"/>
      </w:pBd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6BB9" w14:textId="77777777" w:rsidR="00BC342C" w:rsidRDefault="00BC342C" w:rsidP="001F7D0A">
    <w:pPr>
      <w:pStyle w:val="a8"/>
      <w:framePr w:w="362" w:wrap="notBeside" w:vAnchor="text" w:hAnchor="margin" w:xAlign="center" w:y="4"/>
      <w:rPr>
        <w:rStyle w:val="afffd"/>
      </w:rPr>
    </w:pPr>
    <w:r>
      <w:rPr>
        <w:rStyle w:val="afffd"/>
        <w:lang w:val="en-US"/>
      </w:rPr>
      <w:fldChar w:fldCharType="begin"/>
    </w:r>
    <w:r>
      <w:rPr>
        <w:rStyle w:val="afffd"/>
        <w:lang w:val="en-US"/>
      </w:rPr>
      <w:instrText xml:space="preserve">PAGE </w:instrText>
    </w:r>
    <w:r>
      <w:rPr>
        <w:rStyle w:val="afffd"/>
        <w:lang w:val="en-US"/>
      </w:rPr>
      <w:fldChar w:fldCharType="separate"/>
    </w:r>
    <w:r w:rsidR="009D30D7">
      <w:rPr>
        <w:rStyle w:val="afffd"/>
        <w:noProof/>
        <w:lang w:val="en-US"/>
      </w:rPr>
      <w:t>6</w:t>
    </w:r>
    <w:r>
      <w:rPr>
        <w:rStyle w:val="afffd"/>
      </w:rPr>
      <w:fldChar w:fldCharType="end"/>
    </w:r>
  </w:p>
  <w:p w14:paraId="29FC6131" w14:textId="77777777" w:rsidR="00BC342C" w:rsidRDefault="00BC342C">
    <w:pPr>
      <w:pStyle w:val="a8"/>
      <w:pBdr>
        <w:top w:val="single" w:sz="6" w:space="0" w:color="auto"/>
      </w:pBd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42F4" w14:textId="77777777" w:rsidR="00D25730" w:rsidRDefault="00D25730">
      <w:r>
        <w:separator/>
      </w:r>
    </w:p>
  </w:footnote>
  <w:footnote w:type="continuationSeparator" w:id="0">
    <w:p w14:paraId="08FDBEC7" w14:textId="77777777" w:rsidR="00D25730" w:rsidRDefault="00D25730">
      <w:r>
        <w:continuationSeparator/>
      </w:r>
    </w:p>
  </w:footnote>
  <w:footnote w:id="1">
    <w:p w14:paraId="497754A5" w14:textId="77777777" w:rsidR="00BC342C" w:rsidRPr="004F0FFC" w:rsidRDefault="00BC342C" w:rsidP="009B3FCA">
      <w:pPr>
        <w:ind w:left="817"/>
        <w:jc w:val="both"/>
        <w:rPr>
          <w:rFonts w:ascii="Calibri" w:hAnsi="Calibri" w:cs="Arial"/>
          <w:sz w:val="24"/>
          <w:szCs w:val="24"/>
        </w:rPr>
      </w:pPr>
      <w:r w:rsidRPr="004F0FFC">
        <w:rPr>
          <w:rFonts w:ascii="Calibri" w:hAnsi="Calibri" w:cs="Arial"/>
          <w:sz w:val="24"/>
          <w:szCs w:val="24"/>
          <w:vertAlign w:val="superscript"/>
        </w:rPr>
        <w:footnoteRef/>
      </w:r>
      <w:r w:rsidRPr="004F0FFC">
        <w:rPr>
          <w:rFonts w:ascii="Calibri" w:hAnsi="Calibri" w:cs="Arial"/>
          <w:sz w:val="24"/>
          <w:szCs w:val="24"/>
        </w:rPr>
        <w:t xml:space="preserve"> Краткая информация об обществе в табличной форме приведена в приложении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30B6BEE"/>
    <w:multiLevelType w:val="hybridMultilevel"/>
    <w:tmpl w:val="D0060356"/>
    <w:lvl w:ilvl="0" w:tplc="04190005">
      <w:start w:val="1"/>
      <w:numFmt w:val="bullet"/>
      <w:lvlText w:val=""/>
      <w:lvlJc w:val="left"/>
      <w:pPr>
        <w:tabs>
          <w:tab w:val="num" w:pos="2848"/>
        </w:tabs>
        <w:ind w:left="2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8"/>
        </w:tabs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8"/>
        </w:tabs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8"/>
        </w:tabs>
        <w:ind w:left="8608" w:hanging="360"/>
      </w:pPr>
      <w:rPr>
        <w:rFonts w:ascii="Wingdings" w:hAnsi="Wingdings" w:hint="default"/>
      </w:rPr>
    </w:lvl>
  </w:abstractNum>
  <w:abstractNum w:abstractNumId="2" w15:restartNumberingAfterBreak="0">
    <w:nsid w:val="03C07958"/>
    <w:multiLevelType w:val="multilevel"/>
    <w:tmpl w:val="F410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25F1"/>
    <w:multiLevelType w:val="hybridMultilevel"/>
    <w:tmpl w:val="AEF4350A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4" w15:restartNumberingAfterBreak="0">
    <w:nsid w:val="049F0330"/>
    <w:multiLevelType w:val="hybridMultilevel"/>
    <w:tmpl w:val="C9E295BA"/>
    <w:lvl w:ilvl="0" w:tplc="04190005">
      <w:start w:val="1"/>
      <w:numFmt w:val="bullet"/>
      <w:lvlText w:val=""/>
      <w:lvlJc w:val="left"/>
      <w:pPr>
        <w:tabs>
          <w:tab w:val="num" w:pos="872"/>
        </w:tabs>
        <w:ind w:left="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5" w15:restartNumberingAfterBreak="0">
    <w:nsid w:val="072305CC"/>
    <w:multiLevelType w:val="hybridMultilevel"/>
    <w:tmpl w:val="1E40CFB6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07643F7A"/>
    <w:multiLevelType w:val="hybridMultilevel"/>
    <w:tmpl w:val="D14A7DA0"/>
    <w:lvl w:ilvl="0" w:tplc="C0CE44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1180E"/>
    <w:multiLevelType w:val="hybridMultilevel"/>
    <w:tmpl w:val="258CCBB0"/>
    <w:lvl w:ilvl="0" w:tplc="C0CE44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4053D"/>
    <w:multiLevelType w:val="hybridMultilevel"/>
    <w:tmpl w:val="6E02A3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C6D98"/>
    <w:multiLevelType w:val="hybridMultilevel"/>
    <w:tmpl w:val="6B54E96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0139"/>
    <w:multiLevelType w:val="hybridMultilevel"/>
    <w:tmpl w:val="47BA00D2"/>
    <w:lvl w:ilvl="0" w:tplc="C0CE44E0">
      <w:start w:val="1"/>
      <w:numFmt w:val="bullet"/>
      <w:lvlText w:val=""/>
      <w:lvlJc w:val="left"/>
      <w:pPr>
        <w:tabs>
          <w:tab w:val="num" w:pos="987"/>
        </w:tabs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24DF45DD"/>
    <w:multiLevelType w:val="hybridMultilevel"/>
    <w:tmpl w:val="82EE500E"/>
    <w:lvl w:ilvl="0" w:tplc="9BDA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9330D"/>
    <w:multiLevelType w:val="hybridMultilevel"/>
    <w:tmpl w:val="58427288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2D706C1D"/>
    <w:multiLevelType w:val="hybridMultilevel"/>
    <w:tmpl w:val="B2F638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B62698"/>
    <w:multiLevelType w:val="hybridMultilevel"/>
    <w:tmpl w:val="B718A266"/>
    <w:lvl w:ilvl="0" w:tplc="09E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50ABA"/>
    <w:multiLevelType w:val="hybridMultilevel"/>
    <w:tmpl w:val="57ACD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902B1"/>
    <w:multiLevelType w:val="hybridMultilevel"/>
    <w:tmpl w:val="BCC8C4B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C40308F"/>
    <w:multiLevelType w:val="hybridMultilevel"/>
    <w:tmpl w:val="57A6E4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8B5ACF"/>
    <w:multiLevelType w:val="multilevel"/>
    <w:tmpl w:val="F410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0602"/>
    <w:multiLevelType w:val="singleLevel"/>
    <w:tmpl w:val="F1444738"/>
    <w:lvl w:ilvl="0">
      <w:start w:val="1"/>
      <w:numFmt w:val="bullet"/>
      <w:pStyle w:val="5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0" w15:restartNumberingAfterBreak="0">
    <w:nsid w:val="4DD36359"/>
    <w:multiLevelType w:val="hybridMultilevel"/>
    <w:tmpl w:val="29CAB04E"/>
    <w:lvl w:ilvl="0" w:tplc="0419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4"/>
        </w:tabs>
        <w:ind w:left="3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4"/>
        </w:tabs>
        <w:ind w:left="3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4"/>
        </w:tabs>
        <w:ind w:left="4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4"/>
        </w:tabs>
        <w:ind w:left="5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4"/>
        </w:tabs>
        <w:ind w:left="6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4"/>
        </w:tabs>
        <w:ind w:left="6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4"/>
        </w:tabs>
        <w:ind w:left="7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4"/>
        </w:tabs>
        <w:ind w:left="8234" w:hanging="360"/>
      </w:pPr>
      <w:rPr>
        <w:rFonts w:ascii="Wingdings" w:hAnsi="Wingdings" w:hint="default"/>
      </w:rPr>
    </w:lvl>
  </w:abstractNum>
  <w:abstractNum w:abstractNumId="21" w15:restartNumberingAfterBreak="0">
    <w:nsid w:val="4DDF19E3"/>
    <w:multiLevelType w:val="hybridMultilevel"/>
    <w:tmpl w:val="BAF274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824E53"/>
    <w:multiLevelType w:val="multilevel"/>
    <w:tmpl w:val="B2F63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93695D"/>
    <w:multiLevelType w:val="multilevel"/>
    <w:tmpl w:val="C4B6F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4EA65BA"/>
    <w:multiLevelType w:val="hybridMultilevel"/>
    <w:tmpl w:val="A6185774"/>
    <w:lvl w:ilvl="0" w:tplc="DCEE2D8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36573"/>
    <w:multiLevelType w:val="hybridMultilevel"/>
    <w:tmpl w:val="8318A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73C4"/>
    <w:multiLevelType w:val="hybridMultilevel"/>
    <w:tmpl w:val="F410A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36190"/>
    <w:multiLevelType w:val="singleLevel"/>
    <w:tmpl w:val="D7CE7166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8" w15:restartNumberingAfterBreak="0">
    <w:nsid w:val="6C566658"/>
    <w:multiLevelType w:val="hybridMultilevel"/>
    <w:tmpl w:val="0F1622D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443E"/>
    <w:multiLevelType w:val="hybridMultilevel"/>
    <w:tmpl w:val="90BC12F0"/>
    <w:lvl w:ilvl="0" w:tplc="800E11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A85375"/>
    <w:multiLevelType w:val="hybridMultilevel"/>
    <w:tmpl w:val="D35C1C5A"/>
    <w:lvl w:ilvl="0" w:tplc="04190005">
      <w:start w:val="1"/>
      <w:numFmt w:val="bullet"/>
      <w:lvlText w:val=""/>
      <w:lvlJc w:val="left"/>
      <w:pPr>
        <w:tabs>
          <w:tab w:val="num" w:pos="872"/>
        </w:tabs>
        <w:ind w:left="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num w:numId="1" w16cid:durableId="467747180">
    <w:abstractNumId w:val="27"/>
  </w:num>
  <w:num w:numId="2" w16cid:durableId="1644650770">
    <w:abstractNumId w:val="19"/>
  </w:num>
  <w:num w:numId="3" w16cid:durableId="157694475">
    <w:abstractNumId w:val="24"/>
  </w:num>
  <w:num w:numId="4" w16cid:durableId="1432748579">
    <w:abstractNumId w:val="9"/>
  </w:num>
  <w:num w:numId="5" w16cid:durableId="449200538">
    <w:abstractNumId w:val="8"/>
  </w:num>
  <w:num w:numId="6" w16cid:durableId="2071003999">
    <w:abstractNumId w:val="28"/>
  </w:num>
  <w:num w:numId="7" w16cid:durableId="862673800">
    <w:abstractNumId w:val="20"/>
  </w:num>
  <w:num w:numId="8" w16cid:durableId="1140881499">
    <w:abstractNumId w:val="12"/>
  </w:num>
  <w:num w:numId="9" w16cid:durableId="193541073">
    <w:abstractNumId w:val="30"/>
  </w:num>
  <w:num w:numId="10" w16cid:durableId="568423430">
    <w:abstractNumId w:val="1"/>
  </w:num>
  <w:num w:numId="11" w16cid:durableId="1157722455">
    <w:abstractNumId w:val="4"/>
  </w:num>
  <w:num w:numId="12" w16cid:durableId="849030093">
    <w:abstractNumId w:val="25"/>
  </w:num>
  <w:num w:numId="13" w16cid:durableId="1007170105">
    <w:abstractNumId w:val="15"/>
  </w:num>
  <w:num w:numId="14" w16cid:durableId="1924100454">
    <w:abstractNumId w:val="26"/>
  </w:num>
  <w:num w:numId="15" w16cid:durableId="311570825">
    <w:abstractNumId w:val="13"/>
  </w:num>
  <w:num w:numId="16" w16cid:durableId="1435321591">
    <w:abstractNumId w:val="22"/>
  </w:num>
  <w:num w:numId="17" w16cid:durableId="113525277">
    <w:abstractNumId w:val="10"/>
  </w:num>
  <w:num w:numId="18" w16cid:durableId="1044675229">
    <w:abstractNumId w:val="18"/>
  </w:num>
  <w:num w:numId="19" w16cid:durableId="2091196947">
    <w:abstractNumId w:val="7"/>
  </w:num>
  <w:num w:numId="20" w16cid:durableId="303512036">
    <w:abstractNumId w:val="2"/>
  </w:num>
  <w:num w:numId="21" w16cid:durableId="477650781">
    <w:abstractNumId w:val="6"/>
  </w:num>
  <w:num w:numId="22" w16cid:durableId="1533957520">
    <w:abstractNumId w:val="3"/>
  </w:num>
  <w:num w:numId="23" w16cid:durableId="1441609767">
    <w:abstractNumId w:val="16"/>
  </w:num>
  <w:num w:numId="24" w16cid:durableId="381907320">
    <w:abstractNumId w:val="0"/>
  </w:num>
  <w:num w:numId="25" w16cid:durableId="649097410">
    <w:abstractNumId w:val="29"/>
  </w:num>
  <w:num w:numId="26" w16cid:durableId="991712709">
    <w:abstractNumId w:val="5"/>
  </w:num>
  <w:num w:numId="27" w16cid:durableId="394742167">
    <w:abstractNumId w:val="23"/>
  </w:num>
  <w:num w:numId="28" w16cid:durableId="1546139767">
    <w:abstractNumId w:val="17"/>
  </w:num>
  <w:num w:numId="29" w16cid:durableId="1375538941">
    <w:abstractNumId w:val="21"/>
  </w:num>
  <w:num w:numId="30" w16cid:durableId="1466854219">
    <w:abstractNumId w:val="11"/>
  </w:num>
  <w:num w:numId="31" w16cid:durableId="2144158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drawingGridHorizontalSpacing w:val="19"/>
  <w:drawingGridVerticalSpacing w:val="2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351"/>
    <w:rsid w:val="0000026C"/>
    <w:rsid w:val="00000A95"/>
    <w:rsid w:val="00000BE5"/>
    <w:rsid w:val="000015D7"/>
    <w:rsid w:val="00002A17"/>
    <w:rsid w:val="00003E68"/>
    <w:rsid w:val="00004342"/>
    <w:rsid w:val="00005152"/>
    <w:rsid w:val="00005A73"/>
    <w:rsid w:val="00010C44"/>
    <w:rsid w:val="0001169E"/>
    <w:rsid w:val="00011D36"/>
    <w:rsid w:val="000125A9"/>
    <w:rsid w:val="00012865"/>
    <w:rsid w:val="000138E1"/>
    <w:rsid w:val="00017D3B"/>
    <w:rsid w:val="0002098A"/>
    <w:rsid w:val="0002108D"/>
    <w:rsid w:val="00022152"/>
    <w:rsid w:val="00023BAF"/>
    <w:rsid w:val="00023BCC"/>
    <w:rsid w:val="00024DF3"/>
    <w:rsid w:val="000256CD"/>
    <w:rsid w:val="00025880"/>
    <w:rsid w:val="00025C1D"/>
    <w:rsid w:val="00026244"/>
    <w:rsid w:val="00026631"/>
    <w:rsid w:val="000269AC"/>
    <w:rsid w:val="00027187"/>
    <w:rsid w:val="00027298"/>
    <w:rsid w:val="000279D9"/>
    <w:rsid w:val="000302A5"/>
    <w:rsid w:val="0003106F"/>
    <w:rsid w:val="000323D7"/>
    <w:rsid w:val="00033189"/>
    <w:rsid w:val="00033962"/>
    <w:rsid w:val="00034340"/>
    <w:rsid w:val="000347F1"/>
    <w:rsid w:val="000355CC"/>
    <w:rsid w:val="00036649"/>
    <w:rsid w:val="0003725E"/>
    <w:rsid w:val="00037543"/>
    <w:rsid w:val="000406A5"/>
    <w:rsid w:val="000414C4"/>
    <w:rsid w:val="000415A0"/>
    <w:rsid w:val="00041B69"/>
    <w:rsid w:val="00041CFA"/>
    <w:rsid w:val="00042CC9"/>
    <w:rsid w:val="00043E59"/>
    <w:rsid w:val="00044992"/>
    <w:rsid w:val="00046BB1"/>
    <w:rsid w:val="00046E26"/>
    <w:rsid w:val="0004776A"/>
    <w:rsid w:val="00047C40"/>
    <w:rsid w:val="00050495"/>
    <w:rsid w:val="00051952"/>
    <w:rsid w:val="00051ACA"/>
    <w:rsid w:val="00051E56"/>
    <w:rsid w:val="00051FAC"/>
    <w:rsid w:val="00052BA8"/>
    <w:rsid w:val="00054B9D"/>
    <w:rsid w:val="00054D88"/>
    <w:rsid w:val="00054F01"/>
    <w:rsid w:val="00055E26"/>
    <w:rsid w:val="00055E99"/>
    <w:rsid w:val="000569CC"/>
    <w:rsid w:val="00056A39"/>
    <w:rsid w:val="000577C3"/>
    <w:rsid w:val="00057EBD"/>
    <w:rsid w:val="00057ED2"/>
    <w:rsid w:val="00060161"/>
    <w:rsid w:val="0006030B"/>
    <w:rsid w:val="00061AB8"/>
    <w:rsid w:val="00064723"/>
    <w:rsid w:val="000647ED"/>
    <w:rsid w:val="00064D29"/>
    <w:rsid w:val="00065836"/>
    <w:rsid w:val="00066835"/>
    <w:rsid w:val="00066B82"/>
    <w:rsid w:val="00066F47"/>
    <w:rsid w:val="0007022F"/>
    <w:rsid w:val="000714F8"/>
    <w:rsid w:val="00071CF0"/>
    <w:rsid w:val="00073A5D"/>
    <w:rsid w:val="00073B7F"/>
    <w:rsid w:val="000740A9"/>
    <w:rsid w:val="00074102"/>
    <w:rsid w:val="00074281"/>
    <w:rsid w:val="0007473E"/>
    <w:rsid w:val="00074C31"/>
    <w:rsid w:val="00075E23"/>
    <w:rsid w:val="0007687F"/>
    <w:rsid w:val="00076B77"/>
    <w:rsid w:val="00076DC3"/>
    <w:rsid w:val="0008041B"/>
    <w:rsid w:val="000807BB"/>
    <w:rsid w:val="00081B93"/>
    <w:rsid w:val="000825D2"/>
    <w:rsid w:val="00082931"/>
    <w:rsid w:val="000831A5"/>
    <w:rsid w:val="00083A05"/>
    <w:rsid w:val="00084B99"/>
    <w:rsid w:val="00084E7D"/>
    <w:rsid w:val="00084ECD"/>
    <w:rsid w:val="000855C2"/>
    <w:rsid w:val="0008574B"/>
    <w:rsid w:val="00085998"/>
    <w:rsid w:val="00086247"/>
    <w:rsid w:val="00086B73"/>
    <w:rsid w:val="000874A7"/>
    <w:rsid w:val="00087FF7"/>
    <w:rsid w:val="000907EF"/>
    <w:rsid w:val="00091AF0"/>
    <w:rsid w:val="000920B9"/>
    <w:rsid w:val="000928F5"/>
    <w:rsid w:val="00092E95"/>
    <w:rsid w:val="000949D1"/>
    <w:rsid w:val="00096B0F"/>
    <w:rsid w:val="000972CC"/>
    <w:rsid w:val="00097C27"/>
    <w:rsid w:val="00097C31"/>
    <w:rsid w:val="000A1A31"/>
    <w:rsid w:val="000A1C48"/>
    <w:rsid w:val="000A1C70"/>
    <w:rsid w:val="000A1E2C"/>
    <w:rsid w:val="000A1EFB"/>
    <w:rsid w:val="000A2495"/>
    <w:rsid w:val="000A3799"/>
    <w:rsid w:val="000A44A1"/>
    <w:rsid w:val="000A52FD"/>
    <w:rsid w:val="000A5E9B"/>
    <w:rsid w:val="000A60CE"/>
    <w:rsid w:val="000A7568"/>
    <w:rsid w:val="000B128F"/>
    <w:rsid w:val="000B148E"/>
    <w:rsid w:val="000B1D56"/>
    <w:rsid w:val="000B1DDE"/>
    <w:rsid w:val="000B2CA4"/>
    <w:rsid w:val="000B345D"/>
    <w:rsid w:val="000B412C"/>
    <w:rsid w:val="000B4D48"/>
    <w:rsid w:val="000B5384"/>
    <w:rsid w:val="000C0436"/>
    <w:rsid w:val="000C19A8"/>
    <w:rsid w:val="000C24D8"/>
    <w:rsid w:val="000C3B24"/>
    <w:rsid w:val="000C4AFB"/>
    <w:rsid w:val="000C598D"/>
    <w:rsid w:val="000C6501"/>
    <w:rsid w:val="000C7B71"/>
    <w:rsid w:val="000D054B"/>
    <w:rsid w:val="000D123E"/>
    <w:rsid w:val="000D17E8"/>
    <w:rsid w:val="000D1984"/>
    <w:rsid w:val="000D2359"/>
    <w:rsid w:val="000D3081"/>
    <w:rsid w:val="000D3AB3"/>
    <w:rsid w:val="000D3C6F"/>
    <w:rsid w:val="000D479B"/>
    <w:rsid w:val="000D51FB"/>
    <w:rsid w:val="000D5696"/>
    <w:rsid w:val="000D6152"/>
    <w:rsid w:val="000D664B"/>
    <w:rsid w:val="000D7336"/>
    <w:rsid w:val="000D76B1"/>
    <w:rsid w:val="000E2E61"/>
    <w:rsid w:val="000E31C0"/>
    <w:rsid w:val="000E35A5"/>
    <w:rsid w:val="000E35C3"/>
    <w:rsid w:val="000E37BD"/>
    <w:rsid w:val="000E40BA"/>
    <w:rsid w:val="000E4314"/>
    <w:rsid w:val="000E43AB"/>
    <w:rsid w:val="000E4615"/>
    <w:rsid w:val="000E5A61"/>
    <w:rsid w:val="000E5E94"/>
    <w:rsid w:val="000E6C5D"/>
    <w:rsid w:val="000E7CE8"/>
    <w:rsid w:val="000F1A2E"/>
    <w:rsid w:val="000F1AC6"/>
    <w:rsid w:val="000F27BD"/>
    <w:rsid w:val="000F2AEA"/>
    <w:rsid w:val="000F50AA"/>
    <w:rsid w:val="000F51AC"/>
    <w:rsid w:val="000F5651"/>
    <w:rsid w:val="000F5694"/>
    <w:rsid w:val="000F6B62"/>
    <w:rsid w:val="000F752A"/>
    <w:rsid w:val="000F7EB7"/>
    <w:rsid w:val="0010323D"/>
    <w:rsid w:val="00103285"/>
    <w:rsid w:val="00103333"/>
    <w:rsid w:val="001033B0"/>
    <w:rsid w:val="00103B04"/>
    <w:rsid w:val="00103C61"/>
    <w:rsid w:val="00103FD4"/>
    <w:rsid w:val="001042E2"/>
    <w:rsid w:val="0010451C"/>
    <w:rsid w:val="00104AD2"/>
    <w:rsid w:val="0010512D"/>
    <w:rsid w:val="00107633"/>
    <w:rsid w:val="001078AE"/>
    <w:rsid w:val="00107C24"/>
    <w:rsid w:val="001112A9"/>
    <w:rsid w:val="00112DE7"/>
    <w:rsid w:val="0011346E"/>
    <w:rsid w:val="0011378D"/>
    <w:rsid w:val="00113A50"/>
    <w:rsid w:val="0011474F"/>
    <w:rsid w:val="00115988"/>
    <w:rsid w:val="001163E7"/>
    <w:rsid w:val="00116C36"/>
    <w:rsid w:val="0012096C"/>
    <w:rsid w:val="00120FB5"/>
    <w:rsid w:val="001215A7"/>
    <w:rsid w:val="001221BA"/>
    <w:rsid w:val="001224EE"/>
    <w:rsid w:val="00122DA3"/>
    <w:rsid w:val="00123348"/>
    <w:rsid w:val="0012339A"/>
    <w:rsid w:val="00123ECA"/>
    <w:rsid w:val="00124149"/>
    <w:rsid w:val="00124886"/>
    <w:rsid w:val="00125796"/>
    <w:rsid w:val="001258B1"/>
    <w:rsid w:val="00127DAC"/>
    <w:rsid w:val="00130BE3"/>
    <w:rsid w:val="00130C00"/>
    <w:rsid w:val="00130E6D"/>
    <w:rsid w:val="0013126D"/>
    <w:rsid w:val="00131AB2"/>
    <w:rsid w:val="00131E02"/>
    <w:rsid w:val="00132759"/>
    <w:rsid w:val="00132E78"/>
    <w:rsid w:val="00133922"/>
    <w:rsid w:val="00133EF5"/>
    <w:rsid w:val="001349E3"/>
    <w:rsid w:val="00137795"/>
    <w:rsid w:val="00137BF6"/>
    <w:rsid w:val="00137CAB"/>
    <w:rsid w:val="00140E40"/>
    <w:rsid w:val="0014167B"/>
    <w:rsid w:val="00141DF3"/>
    <w:rsid w:val="00142435"/>
    <w:rsid w:val="001427D4"/>
    <w:rsid w:val="00142B3C"/>
    <w:rsid w:val="00142FBB"/>
    <w:rsid w:val="0014502F"/>
    <w:rsid w:val="001458F2"/>
    <w:rsid w:val="00145EA9"/>
    <w:rsid w:val="00145ECC"/>
    <w:rsid w:val="00145EF7"/>
    <w:rsid w:val="001470A3"/>
    <w:rsid w:val="00147CA9"/>
    <w:rsid w:val="00152561"/>
    <w:rsid w:val="00153032"/>
    <w:rsid w:val="0015366A"/>
    <w:rsid w:val="00153BC9"/>
    <w:rsid w:val="00153E97"/>
    <w:rsid w:val="00154164"/>
    <w:rsid w:val="00154347"/>
    <w:rsid w:val="00154769"/>
    <w:rsid w:val="001549E6"/>
    <w:rsid w:val="001554A2"/>
    <w:rsid w:val="0015699E"/>
    <w:rsid w:val="00157221"/>
    <w:rsid w:val="00157682"/>
    <w:rsid w:val="001615F3"/>
    <w:rsid w:val="00161777"/>
    <w:rsid w:val="00162A5C"/>
    <w:rsid w:val="001634C7"/>
    <w:rsid w:val="00163B2A"/>
    <w:rsid w:val="00163F46"/>
    <w:rsid w:val="0016474F"/>
    <w:rsid w:val="0016563D"/>
    <w:rsid w:val="001703CA"/>
    <w:rsid w:val="0017195D"/>
    <w:rsid w:val="00171CFD"/>
    <w:rsid w:val="001729E9"/>
    <w:rsid w:val="001733E7"/>
    <w:rsid w:val="00173EA6"/>
    <w:rsid w:val="00176699"/>
    <w:rsid w:val="001774F8"/>
    <w:rsid w:val="001776A1"/>
    <w:rsid w:val="00181A64"/>
    <w:rsid w:val="001838A6"/>
    <w:rsid w:val="00185B86"/>
    <w:rsid w:val="00185DD8"/>
    <w:rsid w:val="00187448"/>
    <w:rsid w:val="0019024C"/>
    <w:rsid w:val="001903F4"/>
    <w:rsid w:val="001905AA"/>
    <w:rsid w:val="00190C05"/>
    <w:rsid w:val="0019186D"/>
    <w:rsid w:val="00191D70"/>
    <w:rsid w:val="00192F33"/>
    <w:rsid w:val="001930D2"/>
    <w:rsid w:val="001937C5"/>
    <w:rsid w:val="00194938"/>
    <w:rsid w:val="001953E9"/>
    <w:rsid w:val="00195EDA"/>
    <w:rsid w:val="0019656E"/>
    <w:rsid w:val="00196E5C"/>
    <w:rsid w:val="00197D33"/>
    <w:rsid w:val="001A008B"/>
    <w:rsid w:val="001A0ACF"/>
    <w:rsid w:val="001A3258"/>
    <w:rsid w:val="001A3EB4"/>
    <w:rsid w:val="001A4256"/>
    <w:rsid w:val="001A4CED"/>
    <w:rsid w:val="001A4EA2"/>
    <w:rsid w:val="001A52E6"/>
    <w:rsid w:val="001A5464"/>
    <w:rsid w:val="001A5D15"/>
    <w:rsid w:val="001A7165"/>
    <w:rsid w:val="001A7BB3"/>
    <w:rsid w:val="001B0572"/>
    <w:rsid w:val="001B2B03"/>
    <w:rsid w:val="001B3B96"/>
    <w:rsid w:val="001B4197"/>
    <w:rsid w:val="001B4417"/>
    <w:rsid w:val="001B5D14"/>
    <w:rsid w:val="001B6642"/>
    <w:rsid w:val="001B6890"/>
    <w:rsid w:val="001B69D6"/>
    <w:rsid w:val="001C0345"/>
    <w:rsid w:val="001C0578"/>
    <w:rsid w:val="001C092A"/>
    <w:rsid w:val="001C0B28"/>
    <w:rsid w:val="001C1624"/>
    <w:rsid w:val="001C2445"/>
    <w:rsid w:val="001C2794"/>
    <w:rsid w:val="001C3525"/>
    <w:rsid w:val="001C383E"/>
    <w:rsid w:val="001C4BA4"/>
    <w:rsid w:val="001C4CB4"/>
    <w:rsid w:val="001C53C8"/>
    <w:rsid w:val="001C588F"/>
    <w:rsid w:val="001C6724"/>
    <w:rsid w:val="001C6E69"/>
    <w:rsid w:val="001C7703"/>
    <w:rsid w:val="001C7A6C"/>
    <w:rsid w:val="001C7C9F"/>
    <w:rsid w:val="001D01EE"/>
    <w:rsid w:val="001D16A9"/>
    <w:rsid w:val="001D1837"/>
    <w:rsid w:val="001D1BF0"/>
    <w:rsid w:val="001D277E"/>
    <w:rsid w:val="001D2C1B"/>
    <w:rsid w:val="001D31F2"/>
    <w:rsid w:val="001D3618"/>
    <w:rsid w:val="001D4957"/>
    <w:rsid w:val="001D5CFF"/>
    <w:rsid w:val="001D7639"/>
    <w:rsid w:val="001D79E2"/>
    <w:rsid w:val="001E0F5E"/>
    <w:rsid w:val="001E1189"/>
    <w:rsid w:val="001E1392"/>
    <w:rsid w:val="001E1A77"/>
    <w:rsid w:val="001E2DBE"/>
    <w:rsid w:val="001E349F"/>
    <w:rsid w:val="001E3A88"/>
    <w:rsid w:val="001E4A0A"/>
    <w:rsid w:val="001E629C"/>
    <w:rsid w:val="001E6431"/>
    <w:rsid w:val="001E6D97"/>
    <w:rsid w:val="001E6F92"/>
    <w:rsid w:val="001E7040"/>
    <w:rsid w:val="001E7987"/>
    <w:rsid w:val="001F0A6F"/>
    <w:rsid w:val="001F0CB8"/>
    <w:rsid w:val="001F161D"/>
    <w:rsid w:val="001F19DD"/>
    <w:rsid w:val="001F1EDA"/>
    <w:rsid w:val="001F26DB"/>
    <w:rsid w:val="001F35C7"/>
    <w:rsid w:val="001F5A15"/>
    <w:rsid w:val="001F7A04"/>
    <w:rsid w:val="001F7B43"/>
    <w:rsid w:val="001F7D0A"/>
    <w:rsid w:val="00200C55"/>
    <w:rsid w:val="00203981"/>
    <w:rsid w:val="00204EF6"/>
    <w:rsid w:val="00205FF8"/>
    <w:rsid w:val="0020619C"/>
    <w:rsid w:val="0020692D"/>
    <w:rsid w:val="00206EBC"/>
    <w:rsid w:val="00207039"/>
    <w:rsid w:val="002071A3"/>
    <w:rsid w:val="0021087A"/>
    <w:rsid w:val="00211280"/>
    <w:rsid w:val="002114EA"/>
    <w:rsid w:val="00211AA2"/>
    <w:rsid w:val="00211DA5"/>
    <w:rsid w:val="002136D7"/>
    <w:rsid w:val="00213B64"/>
    <w:rsid w:val="00214048"/>
    <w:rsid w:val="002144D1"/>
    <w:rsid w:val="00214ADC"/>
    <w:rsid w:val="00214E0B"/>
    <w:rsid w:val="00216AB6"/>
    <w:rsid w:val="00217CA5"/>
    <w:rsid w:val="00217F0D"/>
    <w:rsid w:val="00220633"/>
    <w:rsid w:val="0022086E"/>
    <w:rsid w:val="00220FCF"/>
    <w:rsid w:val="00221239"/>
    <w:rsid w:val="00221A7E"/>
    <w:rsid w:val="00221A87"/>
    <w:rsid w:val="00222636"/>
    <w:rsid w:val="00222B57"/>
    <w:rsid w:val="00223868"/>
    <w:rsid w:val="00223C85"/>
    <w:rsid w:val="00225D40"/>
    <w:rsid w:val="00226B30"/>
    <w:rsid w:val="00227037"/>
    <w:rsid w:val="00230F12"/>
    <w:rsid w:val="002326DB"/>
    <w:rsid w:val="00232C96"/>
    <w:rsid w:val="00233A60"/>
    <w:rsid w:val="00233D7B"/>
    <w:rsid w:val="00233F04"/>
    <w:rsid w:val="00234469"/>
    <w:rsid w:val="00234E22"/>
    <w:rsid w:val="00234F94"/>
    <w:rsid w:val="00236A2B"/>
    <w:rsid w:val="00236CCA"/>
    <w:rsid w:val="0024201D"/>
    <w:rsid w:val="0024431A"/>
    <w:rsid w:val="00244BCA"/>
    <w:rsid w:val="00244D28"/>
    <w:rsid w:val="00250033"/>
    <w:rsid w:val="002501BC"/>
    <w:rsid w:val="00251774"/>
    <w:rsid w:val="00251ABE"/>
    <w:rsid w:val="00253F5C"/>
    <w:rsid w:val="00254009"/>
    <w:rsid w:val="002551AC"/>
    <w:rsid w:val="00255931"/>
    <w:rsid w:val="0025636E"/>
    <w:rsid w:val="00256A3B"/>
    <w:rsid w:val="00257016"/>
    <w:rsid w:val="00257C22"/>
    <w:rsid w:val="00257D0F"/>
    <w:rsid w:val="002602C5"/>
    <w:rsid w:val="002606B2"/>
    <w:rsid w:val="0026084F"/>
    <w:rsid w:val="00261939"/>
    <w:rsid w:val="00262015"/>
    <w:rsid w:val="0026228B"/>
    <w:rsid w:val="002629E2"/>
    <w:rsid w:val="00263FA9"/>
    <w:rsid w:val="0026464B"/>
    <w:rsid w:val="002648F4"/>
    <w:rsid w:val="00264F17"/>
    <w:rsid w:val="00265A4D"/>
    <w:rsid w:val="00266B1E"/>
    <w:rsid w:val="002673A1"/>
    <w:rsid w:val="0027055E"/>
    <w:rsid w:val="00270E9E"/>
    <w:rsid w:val="00270FC8"/>
    <w:rsid w:val="0027184E"/>
    <w:rsid w:val="00271B05"/>
    <w:rsid w:val="00271E95"/>
    <w:rsid w:val="00271FC6"/>
    <w:rsid w:val="00272993"/>
    <w:rsid w:val="00273348"/>
    <w:rsid w:val="00273480"/>
    <w:rsid w:val="00274310"/>
    <w:rsid w:val="00274717"/>
    <w:rsid w:val="00274957"/>
    <w:rsid w:val="00275BEC"/>
    <w:rsid w:val="002763C0"/>
    <w:rsid w:val="0027640B"/>
    <w:rsid w:val="00276944"/>
    <w:rsid w:val="00276BB2"/>
    <w:rsid w:val="002773B0"/>
    <w:rsid w:val="002777F1"/>
    <w:rsid w:val="0028120F"/>
    <w:rsid w:val="00282286"/>
    <w:rsid w:val="0028263E"/>
    <w:rsid w:val="00282D4B"/>
    <w:rsid w:val="00283168"/>
    <w:rsid w:val="002834AA"/>
    <w:rsid w:val="00283FA2"/>
    <w:rsid w:val="00283FDE"/>
    <w:rsid w:val="00284919"/>
    <w:rsid w:val="00284941"/>
    <w:rsid w:val="00285132"/>
    <w:rsid w:val="002855C6"/>
    <w:rsid w:val="002858B2"/>
    <w:rsid w:val="00285BE8"/>
    <w:rsid w:val="00286065"/>
    <w:rsid w:val="00286C16"/>
    <w:rsid w:val="00286F04"/>
    <w:rsid w:val="00287466"/>
    <w:rsid w:val="0028799E"/>
    <w:rsid w:val="00287FB3"/>
    <w:rsid w:val="00290CA5"/>
    <w:rsid w:val="00292DCA"/>
    <w:rsid w:val="00292F02"/>
    <w:rsid w:val="002935D8"/>
    <w:rsid w:val="002947FA"/>
    <w:rsid w:val="0029709B"/>
    <w:rsid w:val="002A0EDC"/>
    <w:rsid w:val="002A22FD"/>
    <w:rsid w:val="002A3050"/>
    <w:rsid w:val="002A41AC"/>
    <w:rsid w:val="002A4FF7"/>
    <w:rsid w:val="002A50F0"/>
    <w:rsid w:val="002A5382"/>
    <w:rsid w:val="002A66A7"/>
    <w:rsid w:val="002A6C95"/>
    <w:rsid w:val="002A775C"/>
    <w:rsid w:val="002A7986"/>
    <w:rsid w:val="002A7A7A"/>
    <w:rsid w:val="002B0423"/>
    <w:rsid w:val="002B10F1"/>
    <w:rsid w:val="002B3239"/>
    <w:rsid w:val="002B32BE"/>
    <w:rsid w:val="002B3DDC"/>
    <w:rsid w:val="002B4DDB"/>
    <w:rsid w:val="002B5702"/>
    <w:rsid w:val="002B6153"/>
    <w:rsid w:val="002B73E4"/>
    <w:rsid w:val="002B7B2E"/>
    <w:rsid w:val="002B7B9D"/>
    <w:rsid w:val="002B7D6F"/>
    <w:rsid w:val="002B7E29"/>
    <w:rsid w:val="002C0BD7"/>
    <w:rsid w:val="002C0DF8"/>
    <w:rsid w:val="002C1365"/>
    <w:rsid w:val="002C1587"/>
    <w:rsid w:val="002C26E2"/>
    <w:rsid w:val="002C2BDE"/>
    <w:rsid w:val="002C2CAF"/>
    <w:rsid w:val="002C2D0D"/>
    <w:rsid w:val="002C45B9"/>
    <w:rsid w:val="002C48BD"/>
    <w:rsid w:val="002C4FBD"/>
    <w:rsid w:val="002C544C"/>
    <w:rsid w:val="002C58A4"/>
    <w:rsid w:val="002C70A1"/>
    <w:rsid w:val="002C7E79"/>
    <w:rsid w:val="002D0157"/>
    <w:rsid w:val="002D2319"/>
    <w:rsid w:val="002D2CFF"/>
    <w:rsid w:val="002D31F4"/>
    <w:rsid w:val="002D3AB8"/>
    <w:rsid w:val="002D4138"/>
    <w:rsid w:val="002D48D8"/>
    <w:rsid w:val="002D549D"/>
    <w:rsid w:val="002D73CB"/>
    <w:rsid w:val="002E0A85"/>
    <w:rsid w:val="002E0AA0"/>
    <w:rsid w:val="002E0B0C"/>
    <w:rsid w:val="002E0BDD"/>
    <w:rsid w:val="002E1571"/>
    <w:rsid w:val="002E15C2"/>
    <w:rsid w:val="002E309B"/>
    <w:rsid w:val="002E3F66"/>
    <w:rsid w:val="002E58B9"/>
    <w:rsid w:val="002E5B93"/>
    <w:rsid w:val="002E5CED"/>
    <w:rsid w:val="002E6832"/>
    <w:rsid w:val="002E691E"/>
    <w:rsid w:val="002E6D1C"/>
    <w:rsid w:val="002E6D25"/>
    <w:rsid w:val="002E6E12"/>
    <w:rsid w:val="002E7C03"/>
    <w:rsid w:val="002F04CC"/>
    <w:rsid w:val="002F052A"/>
    <w:rsid w:val="002F08E7"/>
    <w:rsid w:val="002F10EE"/>
    <w:rsid w:val="002F145D"/>
    <w:rsid w:val="002F2941"/>
    <w:rsid w:val="002F33B4"/>
    <w:rsid w:val="002F33FF"/>
    <w:rsid w:val="002F3D05"/>
    <w:rsid w:val="002F44B4"/>
    <w:rsid w:val="002F4720"/>
    <w:rsid w:val="002F48F8"/>
    <w:rsid w:val="002F68DE"/>
    <w:rsid w:val="002F6B4E"/>
    <w:rsid w:val="002F76AB"/>
    <w:rsid w:val="00300671"/>
    <w:rsid w:val="00301265"/>
    <w:rsid w:val="003034FB"/>
    <w:rsid w:val="003038DC"/>
    <w:rsid w:val="00304022"/>
    <w:rsid w:val="0030408C"/>
    <w:rsid w:val="00304B36"/>
    <w:rsid w:val="00306394"/>
    <w:rsid w:val="003078AF"/>
    <w:rsid w:val="0031057A"/>
    <w:rsid w:val="003111B6"/>
    <w:rsid w:val="0031369D"/>
    <w:rsid w:val="00314258"/>
    <w:rsid w:val="003147D1"/>
    <w:rsid w:val="00315002"/>
    <w:rsid w:val="00315434"/>
    <w:rsid w:val="00315F08"/>
    <w:rsid w:val="00316110"/>
    <w:rsid w:val="00317A77"/>
    <w:rsid w:val="00317F55"/>
    <w:rsid w:val="0032044F"/>
    <w:rsid w:val="00320605"/>
    <w:rsid w:val="00321101"/>
    <w:rsid w:val="00321485"/>
    <w:rsid w:val="003232B2"/>
    <w:rsid w:val="003235D9"/>
    <w:rsid w:val="00323737"/>
    <w:rsid w:val="00323AC9"/>
    <w:rsid w:val="00324619"/>
    <w:rsid w:val="00324744"/>
    <w:rsid w:val="00324B43"/>
    <w:rsid w:val="00325317"/>
    <w:rsid w:val="00325678"/>
    <w:rsid w:val="003259B1"/>
    <w:rsid w:val="0032629E"/>
    <w:rsid w:val="00327114"/>
    <w:rsid w:val="00327B4C"/>
    <w:rsid w:val="00330C2C"/>
    <w:rsid w:val="003319DD"/>
    <w:rsid w:val="00331A34"/>
    <w:rsid w:val="00333894"/>
    <w:rsid w:val="00333CBE"/>
    <w:rsid w:val="00333FB2"/>
    <w:rsid w:val="00334FA7"/>
    <w:rsid w:val="00335563"/>
    <w:rsid w:val="0033581D"/>
    <w:rsid w:val="003406BF"/>
    <w:rsid w:val="00342C5A"/>
    <w:rsid w:val="003434FE"/>
    <w:rsid w:val="00343D73"/>
    <w:rsid w:val="0034651C"/>
    <w:rsid w:val="00346684"/>
    <w:rsid w:val="00347E6D"/>
    <w:rsid w:val="00350A8B"/>
    <w:rsid w:val="00350EA8"/>
    <w:rsid w:val="003510AA"/>
    <w:rsid w:val="003511C9"/>
    <w:rsid w:val="0035139E"/>
    <w:rsid w:val="0035200C"/>
    <w:rsid w:val="0035201F"/>
    <w:rsid w:val="003535FD"/>
    <w:rsid w:val="00353E05"/>
    <w:rsid w:val="00353F4A"/>
    <w:rsid w:val="00353F54"/>
    <w:rsid w:val="00355EB1"/>
    <w:rsid w:val="00360C3A"/>
    <w:rsid w:val="00360FD5"/>
    <w:rsid w:val="00362310"/>
    <w:rsid w:val="0036242B"/>
    <w:rsid w:val="00362E7C"/>
    <w:rsid w:val="00363320"/>
    <w:rsid w:val="003633E5"/>
    <w:rsid w:val="00364605"/>
    <w:rsid w:val="00366C35"/>
    <w:rsid w:val="00367520"/>
    <w:rsid w:val="0036759D"/>
    <w:rsid w:val="00367F5D"/>
    <w:rsid w:val="003700CE"/>
    <w:rsid w:val="003701CB"/>
    <w:rsid w:val="00371796"/>
    <w:rsid w:val="00372280"/>
    <w:rsid w:val="00373859"/>
    <w:rsid w:val="00373888"/>
    <w:rsid w:val="00373C0B"/>
    <w:rsid w:val="003749B3"/>
    <w:rsid w:val="0037581E"/>
    <w:rsid w:val="00375E03"/>
    <w:rsid w:val="00377E9F"/>
    <w:rsid w:val="0038169B"/>
    <w:rsid w:val="00381732"/>
    <w:rsid w:val="00381968"/>
    <w:rsid w:val="00382B5A"/>
    <w:rsid w:val="00382B8E"/>
    <w:rsid w:val="00383502"/>
    <w:rsid w:val="003837D5"/>
    <w:rsid w:val="0038424E"/>
    <w:rsid w:val="003850FD"/>
    <w:rsid w:val="00385874"/>
    <w:rsid w:val="003860A8"/>
    <w:rsid w:val="0038786B"/>
    <w:rsid w:val="003879E3"/>
    <w:rsid w:val="00387BEA"/>
    <w:rsid w:val="00390D22"/>
    <w:rsid w:val="00390D48"/>
    <w:rsid w:val="00391686"/>
    <w:rsid w:val="00391B8D"/>
    <w:rsid w:val="00391F65"/>
    <w:rsid w:val="003921D0"/>
    <w:rsid w:val="00392523"/>
    <w:rsid w:val="00395264"/>
    <w:rsid w:val="003954A0"/>
    <w:rsid w:val="003959E4"/>
    <w:rsid w:val="00395A10"/>
    <w:rsid w:val="00395D1D"/>
    <w:rsid w:val="00395D90"/>
    <w:rsid w:val="00395F8F"/>
    <w:rsid w:val="00396649"/>
    <w:rsid w:val="003967D9"/>
    <w:rsid w:val="003968B5"/>
    <w:rsid w:val="00396ABF"/>
    <w:rsid w:val="003A16E3"/>
    <w:rsid w:val="003A3580"/>
    <w:rsid w:val="003A4104"/>
    <w:rsid w:val="003A4488"/>
    <w:rsid w:val="003A68CD"/>
    <w:rsid w:val="003A6B6A"/>
    <w:rsid w:val="003A736A"/>
    <w:rsid w:val="003B02E2"/>
    <w:rsid w:val="003B247A"/>
    <w:rsid w:val="003B29BF"/>
    <w:rsid w:val="003B35C6"/>
    <w:rsid w:val="003B39C8"/>
    <w:rsid w:val="003B3B4A"/>
    <w:rsid w:val="003B3D22"/>
    <w:rsid w:val="003B3DD6"/>
    <w:rsid w:val="003B4E20"/>
    <w:rsid w:val="003B50CC"/>
    <w:rsid w:val="003B5E49"/>
    <w:rsid w:val="003B6C26"/>
    <w:rsid w:val="003C0104"/>
    <w:rsid w:val="003C0FF7"/>
    <w:rsid w:val="003C11C8"/>
    <w:rsid w:val="003C1316"/>
    <w:rsid w:val="003C249E"/>
    <w:rsid w:val="003C2BFB"/>
    <w:rsid w:val="003C35B5"/>
    <w:rsid w:val="003C551A"/>
    <w:rsid w:val="003C5CE1"/>
    <w:rsid w:val="003C6050"/>
    <w:rsid w:val="003C690A"/>
    <w:rsid w:val="003C785F"/>
    <w:rsid w:val="003D0CB5"/>
    <w:rsid w:val="003D3547"/>
    <w:rsid w:val="003D36D8"/>
    <w:rsid w:val="003D3CA5"/>
    <w:rsid w:val="003D3E22"/>
    <w:rsid w:val="003D40D8"/>
    <w:rsid w:val="003D4BD6"/>
    <w:rsid w:val="003D4F42"/>
    <w:rsid w:val="003D50F0"/>
    <w:rsid w:val="003D6261"/>
    <w:rsid w:val="003D6BD4"/>
    <w:rsid w:val="003D6E28"/>
    <w:rsid w:val="003D7F43"/>
    <w:rsid w:val="003D7FBB"/>
    <w:rsid w:val="003E19CB"/>
    <w:rsid w:val="003E293E"/>
    <w:rsid w:val="003E2DDE"/>
    <w:rsid w:val="003E3178"/>
    <w:rsid w:val="003E4BCD"/>
    <w:rsid w:val="003E4D24"/>
    <w:rsid w:val="003E534D"/>
    <w:rsid w:val="003F1C0E"/>
    <w:rsid w:val="003F35D4"/>
    <w:rsid w:val="003F3BDA"/>
    <w:rsid w:val="003F4C4F"/>
    <w:rsid w:val="003F6265"/>
    <w:rsid w:val="003F6C30"/>
    <w:rsid w:val="003F6FAF"/>
    <w:rsid w:val="003F71B5"/>
    <w:rsid w:val="003F72B5"/>
    <w:rsid w:val="003F7B90"/>
    <w:rsid w:val="00400701"/>
    <w:rsid w:val="00400812"/>
    <w:rsid w:val="00401540"/>
    <w:rsid w:val="004019B9"/>
    <w:rsid w:val="00401C8E"/>
    <w:rsid w:val="00401D0F"/>
    <w:rsid w:val="004020A4"/>
    <w:rsid w:val="0040222F"/>
    <w:rsid w:val="00402571"/>
    <w:rsid w:val="004031E1"/>
    <w:rsid w:val="00403B6A"/>
    <w:rsid w:val="00403D1D"/>
    <w:rsid w:val="00405879"/>
    <w:rsid w:val="00405B68"/>
    <w:rsid w:val="00405C27"/>
    <w:rsid w:val="00405F83"/>
    <w:rsid w:val="00406172"/>
    <w:rsid w:val="00406A5B"/>
    <w:rsid w:val="00407327"/>
    <w:rsid w:val="00407E1D"/>
    <w:rsid w:val="00410670"/>
    <w:rsid w:val="0041093B"/>
    <w:rsid w:val="0041226E"/>
    <w:rsid w:val="00412EFA"/>
    <w:rsid w:val="0041351E"/>
    <w:rsid w:val="004137D8"/>
    <w:rsid w:val="00413951"/>
    <w:rsid w:val="00413BDA"/>
    <w:rsid w:val="00413DD9"/>
    <w:rsid w:val="004145AC"/>
    <w:rsid w:val="004147F0"/>
    <w:rsid w:val="00414E51"/>
    <w:rsid w:val="00416B4A"/>
    <w:rsid w:val="00416C6B"/>
    <w:rsid w:val="00416F39"/>
    <w:rsid w:val="00417047"/>
    <w:rsid w:val="00417326"/>
    <w:rsid w:val="00417525"/>
    <w:rsid w:val="004177FF"/>
    <w:rsid w:val="004179D0"/>
    <w:rsid w:val="00417A08"/>
    <w:rsid w:val="00417E8F"/>
    <w:rsid w:val="0042237D"/>
    <w:rsid w:val="004223D9"/>
    <w:rsid w:val="00422ADD"/>
    <w:rsid w:val="00422D14"/>
    <w:rsid w:val="00422FB2"/>
    <w:rsid w:val="0042367A"/>
    <w:rsid w:val="00423A93"/>
    <w:rsid w:val="00424B5D"/>
    <w:rsid w:val="004251AF"/>
    <w:rsid w:val="00427699"/>
    <w:rsid w:val="0042783F"/>
    <w:rsid w:val="00432DCD"/>
    <w:rsid w:val="004337D9"/>
    <w:rsid w:val="00434A7C"/>
    <w:rsid w:val="0043515C"/>
    <w:rsid w:val="004351BB"/>
    <w:rsid w:val="00435B0B"/>
    <w:rsid w:val="00437FEF"/>
    <w:rsid w:val="00440F24"/>
    <w:rsid w:val="004413A1"/>
    <w:rsid w:val="0044154E"/>
    <w:rsid w:val="0044213D"/>
    <w:rsid w:val="004434FA"/>
    <w:rsid w:val="004439F4"/>
    <w:rsid w:val="00443B3A"/>
    <w:rsid w:val="00443D7D"/>
    <w:rsid w:val="00444079"/>
    <w:rsid w:val="00444365"/>
    <w:rsid w:val="0044527D"/>
    <w:rsid w:val="00446007"/>
    <w:rsid w:val="0044621C"/>
    <w:rsid w:val="00446C48"/>
    <w:rsid w:val="004471AF"/>
    <w:rsid w:val="004501E7"/>
    <w:rsid w:val="004501FE"/>
    <w:rsid w:val="0045096B"/>
    <w:rsid w:val="00450DF3"/>
    <w:rsid w:val="00451900"/>
    <w:rsid w:val="00451C45"/>
    <w:rsid w:val="00454722"/>
    <w:rsid w:val="00456A48"/>
    <w:rsid w:val="00457B37"/>
    <w:rsid w:val="0046173D"/>
    <w:rsid w:val="00461958"/>
    <w:rsid w:val="00461DDB"/>
    <w:rsid w:val="0046364E"/>
    <w:rsid w:val="00464E86"/>
    <w:rsid w:val="0046588C"/>
    <w:rsid w:val="00465DF5"/>
    <w:rsid w:val="0046647E"/>
    <w:rsid w:val="00471160"/>
    <w:rsid w:val="00471242"/>
    <w:rsid w:val="0047159E"/>
    <w:rsid w:val="004732E9"/>
    <w:rsid w:val="0047346C"/>
    <w:rsid w:val="004734B3"/>
    <w:rsid w:val="00473EDB"/>
    <w:rsid w:val="00474254"/>
    <w:rsid w:val="00474344"/>
    <w:rsid w:val="00474FB9"/>
    <w:rsid w:val="00475652"/>
    <w:rsid w:val="00475695"/>
    <w:rsid w:val="0047631A"/>
    <w:rsid w:val="004766DD"/>
    <w:rsid w:val="00476995"/>
    <w:rsid w:val="00476CC6"/>
    <w:rsid w:val="004772FA"/>
    <w:rsid w:val="00480488"/>
    <w:rsid w:val="00480C72"/>
    <w:rsid w:val="004815C5"/>
    <w:rsid w:val="00481662"/>
    <w:rsid w:val="00481F66"/>
    <w:rsid w:val="00482595"/>
    <w:rsid w:val="004829D1"/>
    <w:rsid w:val="00482D45"/>
    <w:rsid w:val="00482D94"/>
    <w:rsid w:val="00482E71"/>
    <w:rsid w:val="00483400"/>
    <w:rsid w:val="00483910"/>
    <w:rsid w:val="00483C42"/>
    <w:rsid w:val="00483E24"/>
    <w:rsid w:val="00483E42"/>
    <w:rsid w:val="0048426C"/>
    <w:rsid w:val="00484944"/>
    <w:rsid w:val="00484EDA"/>
    <w:rsid w:val="00486471"/>
    <w:rsid w:val="004869B8"/>
    <w:rsid w:val="00487CD8"/>
    <w:rsid w:val="00487CFA"/>
    <w:rsid w:val="00487F75"/>
    <w:rsid w:val="004904B7"/>
    <w:rsid w:val="004909BD"/>
    <w:rsid w:val="00490A53"/>
    <w:rsid w:val="0049168A"/>
    <w:rsid w:val="004916E3"/>
    <w:rsid w:val="0049305D"/>
    <w:rsid w:val="00494A2B"/>
    <w:rsid w:val="00494D25"/>
    <w:rsid w:val="00494F64"/>
    <w:rsid w:val="00495B70"/>
    <w:rsid w:val="00496482"/>
    <w:rsid w:val="00496E20"/>
    <w:rsid w:val="004A0A0D"/>
    <w:rsid w:val="004A11D2"/>
    <w:rsid w:val="004A1489"/>
    <w:rsid w:val="004A1ED0"/>
    <w:rsid w:val="004A3595"/>
    <w:rsid w:val="004A384F"/>
    <w:rsid w:val="004A41FB"/>
    <w:rsid w:val="004A5EAE"/>
    <w:rsid w:val="004A61E6"/>
    <w:rsid w:val="004A6363"/>
    <w:rsid w:val="004A6617"/>
    <w:rsid w:val="004A7902"/>
    <w:rsid w:val="004A7A1A"/>
    <w:rsid w:val="004B093F"/>
    <w:rsid w:val="004B0CF9"/>
    <w:rsid w:val="004B0E04"/>
    <w:rsid w:val="004B0FAF"/>
    <w:rsid w:val="004B1B83"/>
    <w:rsid w:val="004B2F0A"/>
    <w:rsid w:val="004B34B5"/>
    <w:rsid w:val="004B3F9B"/>
    <w:rsid w:val="004B74D8"/>
    <w:rsid w:val="004B7EEA"/>
    <w:rsid w:val="004B7F27"/>
    <w:rsid w:val="004C00A9"/>
    <w:rsid w:val="004C0439"/>
    <w:rsid w:val="004C275B"/>
    <w:rsid w:val="004C2812"/>
    <w:rsid w:val="004C2860"/>
    <w:rsid w:val="004C3535"/>
    <w:rsid w:val="004C404D"/>
    <w:rsid w:val="004C4E4C"/>
    <w:rsid w:val="004C4ED3"/>
    <w:rsid w:val="004C535E"/>
    <w:rsid w:val="004C5489"/>
    <w:rsid w:val="004C5DD8"/>
    <w:rsid w:val="004C62EB"/>
    <w:rsid w:val="004C688C"/>
    <w:rsid w:val="004C6D8E"/>
    <w:rsid w:val="004C6FCD"/>
    <w:rsid w:val="004D054F"/>
    <w:rsid w:val="004D2B4A"/>
    <w:rsid w:val="004D2B74"/>
    <w:rsid w:val="004D41B3"/>
    <w:rsid w:val="004D4228"/>
    <w:rsid w:val="004D5559"/>
    <w:rsid w:val="004D6198"/>
    <w:rsid w:val="004D6A97"/>
    <w:rsid w:val="004D728A"/>
    <w:rsid w:val="004D7C17"/>
    <w:rsid w:val="004E1C3F"/>
    <w:rsid w:val="004E1D31"/>
    <w:rsid w:val="004E20D6"/>
    <w:rsid w:val="004E24C7"/>
    <w:rsid w:val="004E24D6"/>
    <w:rsid w:val="004E3318"/>
    <w:rsid w:val="004E467E"/>
    <w:rsid w:val="004E489A"/>
    <w:rsid w:val="004E554C"/>
    <w:rsid w:val="004E5A4F"/>
    <w:rsid w:val="004E6735"/>
    <w:rsid w:val="004E76D2"/>
    <w:rsid w:val="004E790C"/>
    <w:rsid w:val="004E7D1E"/>
    <w:rsid w:val="004F04FA"/>
    <w:rsid w:val="004F0D5B"/>
    <w:rsid w:val="004F0FFC"/>
    <w:rsid w:val="004F18E8"/>
    <w:rsid w:val="004F23D3"/>
    <w:rsid w:val="004F2794"/>
    <w:rsid w:val="004F4A77"/>
    <w:rsid w:val="004F5499"/>
    <w:rsid w:val="004F5624"/>
    <w:rsid w:val="004F6015"/>
    <w:rsid w:val="004F701D"/>
    <w:rsid w:val="004F79C3"/>
    <w:rsid w:val="004F7AED"/>
    <w:rsid w:val="005006C4"/>
    <w:rsid w:val="00500DE9"/>
    <w:rsid w:val="005013A6"/>
    <w:rsid w:val="00502521"/>
    <w:rsid w:val="00503FC9"/>
    <w:rsid w:val="005042F3"/>
    <w:rsid w:val="0050438B"/>
    <w:rsid w:val="005045E4"/>
    <w:rsid w:val="00504B0C"/>
    <w:rsid w:val="0050516F"/>
    <w:rsid w:val="00506016"/>
    <w:rsid w:val="005064EE"/>
    <w:rsid w:val="0050680C"/>
    <w:rsid w:val="00506811"/>
    <w:rsid w:val="00507031"/>
    <w:rsid w:val="0050720D"/>
    <w:rsid w:val="00512959"/>
    <w:rsid w:val="00512C7A"/>
    <w:rsid w:val="00513CF3"/>
    <w:rsid w:val="00514048"/>
    <w:rsid w:val="005161C8"/>
    <w:rsid w:val="00516D45"/>
    <w:rsid w:val="005210BE"/>
    <w:rsid w:val="0052334D"/>
    <w:rsid w:val="005235FA"/>
    <w:rsid w:val="005236B7"/>
    <w:rsid w:val="0052410F"/>
    <w:rsid w:val="00524C38"/>
    <w:rsid w:val="0052625D"/>
    <w:rsid w:val="00526B20"/>
    <w:rsid w:val="00526BB9"/>
    <w:rsid w:val="0052700D"/>
    <w:rsid w:val="00527CEC"/>
    <w:rsid w:val="005301F8"/>
    <w:rsid w:val="00533571"/>
    <w:rsid w:val="005343F4"/>
    <w:rsid w:val="0053499E"/>
    <w:rsid w:val="00534E17"/>
    <w:rsid w:val="00534EBF"/>
    <w:rsid w:val="00536426"/>
    <w:rsid w:val="00536DFE"/>
    <w:rsid w:val="00537A83"/>
    <w:rsid w:val="0054006B"/>
    <w:rsid w:val="005417D7"/>
    <w:rsid w:val="00541A61"/>
    <w:rsid w:val="00541FBE"/>
    <w:rsid w:val="0054340B"/>
    <w:rsid w:val="005435FC"/>
    <w:rsid w:val="005447B2"/>
    <w:rsid w:val="00544B0A"/>
    <w:rsid w:val="00544B90"/>
    <w:rsid w:val="00545B13"/>
    <w:rsid w:val="00546017"/>
    <w:rsid w:val="00546254"/>
    <w:rsid w:val="005472C8"/>
    <w:rsid w:val="0054760F"/>
    <w:rsid w:val="00547AB4"/>
    <w:rsid w:val="00547F9C"/>
    <w:rsid w:val="00550349"/>
    <w:rsid w:val="00550A81"/>
    <w:rsid w:val="00550C55"/>
    <w:rsid w:val="0055305A"/>
    <w:rsid w:val="00553D55"/>
    <w:rsid w:val="005542EB"/>
    <w:rsid w:val="005545C6"/>
    <w:rsid w:val="00554B77"/>
    <w:rsid w:val="005552F7"/>
    <w:rsid w:val="005562E8"/>
    <w:rsid w:val="00556933"/>
    <w:rsid w:val="005572E2"/>
    <w:rsid w:val="00557AC2"/>
    <w:rsid w:val="00557FE4"/>
    <w:rsid w:val="0056094C"/>
    <w:rsid w:val="00560D98"/>
    <w:rsid w:val="00560E1C"/>
    <w:rsid w:val="00561E4D"/>
    <w:rsid w:val="00562947"/>
    <w:rsid w:val="005634A4"/>
    <w:rsid w:val="00563D37"/>
    <w:rsid w:val="00564F35"/>
    <w:rsid w:val="00565039"/>
    <w:rsid w:val="00565447"/>
    <w:rsid w:val="00565BBE"/>
    <w:rsid w:val="00565C19"/>
    <w:rsid w:val="00566142"/>
    <w:rsid w:val="00566C7E"/>
    <w:rsid w:val="005673F8"/>
    <w:rsid w:val="00567D99"/>
    <w:rsid w:val="00570071"/>
    <w:rsid w:val="00570477"/>
    <w:rsid w:val="005710E0"/>
    <w:rsid w:val="0057115E"/>
    <w:rsid w:val="00571AA2"/>
    <w:rsid w:val="00572391"/>
    <w:rsid w:val="00572C9E"/>
    <w:rsid w:val="00572D6F"/>
    <w:rsid w:val="0057306A"/>
    <w:rsid w:val="0057371B"/>
    <w:rsid w:val="00575440"/>
    <w:rsid w:val="005813B7"/>
    <w:rsid w:val="00581848"/>
    <w:rsid w:val="005829AC"/>
    <w:rsid w:val="0058325C"/>
    <w:rsid w:val="00583D9E"/>
    <w:rsid w:val="0058569E"/>
    <w:rsid w:val="00585B42"/>
    <w:rsid w:val="005863EE"/>
    <w:rsid w:val="005865CE"/>
    <w:rsid w:val="00587C10"/>
    <w:rsid w:val="00587E32"/>
    <w:rsid w:val="005908F7"/>
    <w:rsid w:val="00591300"/>
    <w:rsid w:val="005917F6"/>
    <w:rsid w:val="00592511"/>
    <w:rsid w:val="00592FAD"/>
    <w:rsid w:val="00593657"/>
    <w:rsid w:val="00594326"/>
    <w:rsid w:val="00594642"/>
    <w:rsid w:val="0059467E"/>
    <w:rsid w:val="00594844"/>
    <w:rsid w:val="00594A4C"/>
    <w:rsid w:val="00594F96"/>
    <w:rsid w:val="00595486"/>
    <w:rsid w:val="00595A1E"/>
    <w:rsid w:val="00597239"/>
    <w:rsid w:val="0059794C"/>
    <w:rsid w:val="005A1598"/>
    <w:rsid w:val="005A1D87"/>
    <w:rsid w:val="005A274F"/>
    <w:rsid w:val="005A288D"/>
    <w:rsid w:val="005A2F77"/>
    <w:rsid w:val="005A5B24"/>
    <w:rsid w:val="005A7D30"/>
    <w:rsid w:val="005B05C8"/>
    <w:rsid w:val="005B1565"/>
    <w:rsid w:val="005B185F"/>
    <w:rsid w:val="005B27FC"/>
    <w:rsid w:val="005B394D"/>
    <w:rsid w:val="005B39A1"/>
    <w:rsid w:val="005B44AE"/>
    <w:rsid w:val="005B4BC7"/>
    <w:rsid w:val="005B4D06"/>
    <w:rsid w:val="005B5477"/>
    <w:rsid w:val="005B60C2"/>
    <w:rsid w:val="005B6568"/>
    <w:rsid w:val="005B6D65"/>
    <w:rsid w:val="005B71A0"/>
    <w:rsid w:val="005B7DEA"/>
    <w:rsid w:val="005C0118"/>
    <w:rsid w:val="005C07F2"/>
    <w:rsid w:val="005C1534"/>
    <w:rsid w:val="005C176B"/>
    <w:rsid w:val="005C3759"/>
    <w:rsid w:val="005C3D79"/>
    <w:rsid w:val="005C64AD"/>
    <w:rsid w:val="005C7AFB"/>
    <w:rsid w:val="005D0578"/>
    <w:rsid w:val="005D0A4D"/>
    <w:rsid w:val="005D111A"/>
    <w:rsid w:val="005D1762"/>
    <w:rsid w:val="005D25DE"/>
    <w:rsid w:val="005D2E84"/>
    <w:rsid w:val="005D33F6"/>
    <w:rsid w:val="005D373F"/>
    <w:rsid w:val="005D38C2"/>
    <w:rsid w:val="005D5856"/>
    <w:rsid w:val="005D6C2B"/>
    <w:rsid w:val="005D6E56"/>
    <w:rsid w:val="005D71CD"/>
    <w:rsid w:val="005E015D"/>
    <w:rsid w:val="005E15CF"/>
    <w:rsid w:val="005E163A"/>
    <w:rsid w:val="005E1B68"/>
    <w:rsid w:val="005E410A"/>
    <w:rsid w:val="005E4F01"/>
    <w:rsid w:val="005E4FFE"/>
    <w:rsid w:val="005E52CB"/>
    <w:rsid w:val="005E5B29"/>
    <w:rsid w:val="005E5CCF"/>
    <w:rsid w:val="005E6976"/>
    <w:rsid w:val="005E6E06"/>
    <w:rsid w:val="005E7777"/>
    <w:rsid w:val="005F0382"/>
    <w:rsid w:val="005F0A50"/>
    <w:rsid w:val="005F15A9"/>
    <w:rsid w:val="005F213A"/>
    <w:rsid w:val="005F2496"/>
    <w:rsid w:val="005F2F4A"/>
    <w:rsid w:val="005F33FD"/>
    <w:rsid w:val="005F38BC"/>
    <w:rsid w:val="005F4748"/>
    <w:rsid w:val="005F4F23"/>
    <w:rsid w:val="005F5364"/>
    <w:rsid w:val="005F5A60"/>
    <w:rsid w:val="005F61FE"/>
    <w:rsid w:val="00600220"/>
    <w:rsid w:val="00600C80"/>
    <w:rsid w:val="00601B59"/>
    <w:rsid w:val="00602213"/>
    <w:rsid w:val="006026EC"/>
    <w:rsid w:val="006040D2"/>
    <w:rsid w:val="00604AF5"/>
    <w:rsid w:val="00604F42"/>
    <w:rsid w:val="006052DA"/>
    <w:rsid w:val="0060582B"/>
    <w:rsid w:val="006065F7"/>
    <w:rsid w:val="006066F3"/>
    <w:rsid w:val="00606910"/>
    <w:rsid w:val="0061097E"/>
    <w:rsid w:val="00610B3C"/>
    <w:rsid w:val="0061143C"/>
    <w:rsid w:val="00611667"/>
    <w:rsid w:val="006130C6"/>
    <w:rsid w:val="00613900"/>
    <w:rsid w:val="00613D1C"/>
    <w:rsid w:val="006142AC"/>
    <w:rsid w:val="00615AAE"/>
    <w:rsid w:val="006160D3"/>
    <w:rsid w:val="00616825"/>
    <w:rsid w:val="00616BED"/>
    <w:rsid w:val="006202B2"/>
    <w:rsid w:val="00620827"/>
    <w:rsid w:val="006218E7"/>
    <w:rsid w:val="0062199D"/>
    <w:rsid w:val="006228B2"/>
    <w:rsid w:val="00622BE1"/>
    <w:rsid w:val="00623D6F"/>
    <w:rsid w:val="00625742"/>
    <w:rsid w:val="00625B99"/>
    <w:rsid w:val="00625EA0"/>
    <w:rsid w:val="00626149"/>
    <w:rsid w:val="00626576"/>
    <w:rsid w:val="0062678C"/>
    <w:rsid w:val="00626DFE"/>
    <w:rsid w:val="00627763"/>
    <w:rsid w:val="00627CC3"/>
    <w:rsid w:val="0063069C"/>
    <w:rsid w:val="006309C2"/>
    <w:rsid w:val="00630AAD"/>
    <w:rsid w:val="00631CA8"/>
    <w:rsid w:val="00631F85"/>
    <w:rsid w:val="0063201E"/>
    <w:rsid w:val="00632643"/>
    <w:rsid w:val="0063331E"/>
    <w:rsid w:val="00633FB8"/>
    <w:rsid w:val="006346BC"/>
    <w:rsid w:val="00634A94"/>
    <w:rsid w:val="00634D22"/>
    <w:rsid w:val="00635994"/>
    <w:rsid w:val="00635DC0"/>
    <w:rsid w:val="00636716"/>
    <w:rsid w:val="00636F4A"/>
    <w:rsid w:val="00637069"/>
    <w:rsid w:val="006402D0"/>
    <w:rsid w:val="00640E79"/>
    <w:rsid w:val="0064131A"/>
    <w:rsid w:val="006413AB"/>
    <w:rsid w:val="00641566"/>
    <w:rsid w:val="00641765"/>
    <w:rsid w:val="00641B70"/>
    <w:rsid w:val="00641C36"/>
    <w:rsid w:val="00641D50"/>
    <w:rsid w:val="0064320F"/>
    <w:rsid w:val="00643B51"/>
    <w:rsid w:val="00644565"/>
    <w:rsid w:val="006446A2"/>
    <w:rsid w:val="0064549A"/>
    <w:rsid w:val="0064555D"/>
    <w:rsid w:val="006459C0"/>
    <w:rsid w:val="00646354"/>
    <w:rsid w:val="006476E6"/>
    <w:rsid w:val="006478CE"/>
    <w:rsid w:val="00647D23"/>
    <w:rsid w:val="006503D6"/>
    <w:rsid w:val="00650D64"/>
    <w:rsid w:val="0065101E"/>
    <w:rsid w:val="0065145D"/>
    <w:rsid w:val="006516AD"/>
    <w:rsid w:val="00651BE4"/>
    <w:rsid w:val="00651FC2"/>
    <w:rsid w:val="00652BC8"/>
    <w:rsid w:val="006532AE"/>
    <w:rsid w:val="00653475"/>
    <w:rsid w:val="00653D09"/>
    <w:rsid w:val="0065519C"/>
    <w:rsid w:val="00655723"/>
    <w:rsid w:val="006564C7"/>
    <w:rsid w:val="00656D59"/>
    <w:rsid w:val="00657F0F"/>
    <w:rsid w:val="00660391"/>
    <w:rsid w:val="00662723"/>
    <w:rsid w:val="0066369D"/>
    <w:rsid w:val="00663D21"/>
    <w:rsid w:val="00664290"/>
    <w:rsid w:val="006642E2"/>
    <w:rsid w:val="0066459D"/>
    <w:rsid w:val="00665282"/>
    <w:rsid w:val="00665584"/>
    <w:rsid w:val="006666D8"/>
    <w:rsid w:val="00666B62"/>
    <w:rsid w:val="00666B9B"/>
    <w:rsid w:val="00671775"/>
    <w:rsid w:val="00671F95"/>
    <w:rsid w:val="00672741"/>
    <w:rsid w:val="00674394"/>
    <w:rsid w:val="0067460E"/>
    <w:rsid w:val="006753E6"/>
    <w:rsid w:val="00675C5C"/>
    <w:rsid w:val="006760E7"/>
    <w:rsid w:val="006766B0"/>
    <w:rsid w:val="00681A70"/>
    <w:rsid w:val="00682B8B"/>
    <w:rsid w:val="00682CE1"/>
    <w:rsid w:val="006834A8"/>
    <w:rsid w:val="0068454E"/>
    <w:rsid w:val="006848D1"/>
    <w:rsid w:val="00685037"/>
    <w:rsid w:val="006851A2"/>
    <w:rsid w:val="006854EB"/>
    <w:rsid w:val="006869F4"/>
    <w:rsid w:val="00690637"/>
    <w:rsid w:val="00690968"/>
    <w:rsid w:val="006922CF"/>
    <w:rsid w:val="006949AA"/>
    <w:rsid w:val="00694AC9"/>
    <w:rsid w:val="0069506A"/>
    <w:rsid w:val="006959E7"/>
    <w:rsid w:val="00695E08"/>
    <w:rsid w:val="006975CB"/>
    <w:rsid w:val="006977B0"/>
    <w:rsid w:val="006A0139"/>
    <w:rsid w:val="006A0532"/>
    <w:rsid w:val="006A0D85"/>
    <w:rsid w:val="006A1C9B"/>
    <w:rsid w:val="006A1F4D"/>
    <w:rsid w:val="006A21D4"/>
    <w:rsid w:val="006A291C"/>
    <w:rsid w:val="006A354E"/>
    <w:rsid w:val="006A3846"/>
    <w:rsid w:val="006A3E99"/>
    <w:rsid w:val="006A4B73"/>
    <w:rsid w:val="006A5548"/>
    <w:rsid w:val="006A6695"/>
    <w:rsid w:val="006B009A"/>
    <w:rsid w:val="006B0B35"/>
    <w:rsid w:val="006B1755"/>
    <w:rsid w:val="006B18CE"/>
    <w:rsid w:val="006B1D2E"/>
    <w:rsid w:val="006B1F15"/>
    <w:rsid w:val="006B1F4C"/>
    <w:rsid w:val="006B31E8"/>
    <w:rsid w:val="006B4ADF"/>
    <w:rsid w:val="006B4EC1"/>
    <w:rsid w:val="006B502F"/>
    <w:rsid w:val="006B5A6A"/>
    <w:rsid w:val="006B6FF6"/>
    <w:rsid w:val="006C0BD9"/>
    <w:rsid w:val="006C1FD8"/>
    <w:rsid w:val="006C260B"/>
    <w:rsid w:val="006C2E26"/>
    <w:rsid w:val="006C30F1"/>
    <w:rsid w:val="006C4962"/>
    <w:rsid w:val="006C7D12"/>
    <w:rsid w:val="006D0231"/>
    <w:rsid w:val="006D0862"/>
    <w:rsid w:val="006D24EC"/>
    <w:rsid w:val="006D3119"/>
    <w:rsid w:val="006D3B19"/>
    <w:rsid w:val="006D3FB3"/>
    <w:rsid w:val="006D4138"/>
    <w:rsid w:val="006D43FB"/>
    <w:rsid w:val="006D44F5"/>
    <w:rsid w:val="006D6A5A"/>
    <w:rsid w:val="006D6D20"/>
    <w:rsid w:val="006E0C8A"/>
    <w:rsid w:val="006E33E0"/>
    <w:rsid w:val="006E3AF5"/>
    <w:rsid w:val="006E459E"/>
    <w:rsid w:val="006E4EDA"/>
    <w:rsid w:val="006E652D"/>
    <w:rsid w:val="006E70B1"/>
    <w:rsid w:val="006E7681"/>
    <w:rsid w:val="006F07D6"/>
    <w:rsid w:val="006F0E92"/>
    <w:rsid w:val="006F1B15"/>
    <w:rsid w:val="006F264C"/>
    <w:rsid w:val="006F322A"/>
    <w:rsid w:val="006F3312"/>
    <w:rsid w:val="006F3731"/>
    <w:rsid w:val="006F559D"/>
    <w:rsid w:val="006F61F7"/>
    <w:rsid w:val="006F6C1F"/>
    <w:rsid w:val="006F6E77"/>
    <w:rsid w:val="006F7EC0"/>
    <w:rsid w:val="0070037B"/>
    <w:rsid w:val="00701237"/>
    <w:rsid w:val="007016C6"/>
    <w:rsid w:val="007018B3"/>
    <w:rsid w:val="00701EE0"/>
    <w:rsid w:val="00701F0B"/>
    <w:rsid w:val="00702152"/>
    <w:rsid w:val="00702F33"/>
    <w:rsid w:val="007031C4"/>
    <w:rsid w:val="007035B1"/>
    <w:rsid w:val="007037C6"/>
    <w:rsid w:val="00703B4A"/>
    <w:rsid w:val="00703F21"/>
    <w:rsid w:val="007040DA"/>
    <w:rsid w:val="00705726"/>
    <w:rsid w:val="00706D4F"/>
    <w:rsid w:val="00710181"/>
    <w:rsid w:val="007114DA"/>
    <w:rsid w:val="00711C7D"/>
    <w:rsid w:val="00712341"/>
    <w:rsid w:val="0071540C"/>
    <w:rsid w:val="0071571F"/>
    <w:rsid w:val="00715C79"/>
    <w:rsid w:val="00716684"/>
    <w:rsid w:val="00716862"/>
    <w:rsid w:val="00717CFE"/>
    <w:rsid w:val="00720DAC"/>
    <w:rsid w:val="00722769"/>
    <w:rsid w:val="00723F1A"/>
    <w:rsid w:val="00725444"/>
    <w:rsid w:val="0072615D"/>
    <w:rsid w:val="007269F1"/>
    <w:rsid w:val="00727F24"/>
    <w:rsid w:val="00727F92"/>
    <w:rsid w:val="007301FC"/>
    <w:rsid w:val="00730552"/>
    <w:rsid w:val="0073061F"/>
    <w:rsid w:val="007323BB"/>
    <w:rsid w:val="00732A4E"/>
    <w:rsid w:val="00732E6E"/>
    <w:rsid w:val="00732E83"/>
    <w:rsid w:val="00733448"/>
    <w:rsid w:val="007337B5"/>
    <w:rsid w:val="00734CE4"/>
    <w:rsid w:val="00735284"/>
    <w:rsid w:val="007369F9"/>
    <w:rsid w:val="00736AC3"/>
    <w:rsid w:val="00740308"/>
    <w:rsid w:val="00740476"/>
    <w:rsid w:val="00740734"/>
    <w:rsid w:val="007407B3"/>
    <w:rsid w:val="00740FA6"/>
    <w:rsid w:val="00744722"/>
    <w:rsid w:val="00744731"/>
    <w:rsid w:val="00744955"/>
    <w:rsid w:val="00744AB5"/>
    <w:rsid w:val="007463E9"/>
    <w:rsid w:val="00746429"/>
    <w:rsid w:val="00750C81"/>
    <w:rsid w:val="00751806"/>
    <w:rsid w:val="00751F24"/>
    <w:rsid w:val="00752707"/>
    <w:rsid w:val="00753E48"/>
    <w:rsid w:val="00754F03"/>
    <w:rsid w:val="00755542"/>
    <w:rsid w:val="00756596"/>
    <w:rsid w:val="007575C6"/>
    <w:rsid w:val="00757885"/>
    <w:rsid w:val="007579CE"/>
    <w:rsid w:val="00757F32"/>
    <w:rsid w:val="00761FAD"/>
    <w:rsid w:val="00762840"/>
    <w:rsid w:val="0076304E"/>
    <w:rsid w:val="007644A6"/>
    <w:rsid w:val="00764B5B"/>
    <w:rsid w:val="00764D0A"/>
    <w:rsid w:val="00767A07"/>
    <w:rsid w:val="00770778"/>
    <w:rsid w:val="00770B5B"/>
    <w:rsid w:val="00771642"/>
    <w:rsid w:val="00771B70"/>
    <w:rsid w:val="007724DC"/>
    <w:rsid w:val="007725F2"/>
    <w:rsid w:val="00774408"/>
    <w:rsid w:val="0077538E"/>
    <w:rsid w:val="007754A5"/>
    <w:rsid w:val="00775FE9"/>
    <w:rsid w:val="00777280"/>
    <w:rsid w:val="00777D3D"/>
    <w:rsid w:val="00780415"/>
    <w:rsid w:val="00780E65"/>
    <w:rsid w:val="007830A9"/>
    <w:rsid w:val="007832A1"/>
    <w:rsid w:val="0078356B"/>
    <w:rsid w:val="0078484E"/>
    <w:rsid w:val="00784886"/>
    <w:rsid w:val="007851D6"/>
    <w:rsid w:val="00785DD8"/>
    <w:rsid w:val="007864AB"/>
    <w:rsid w:val="00787F21"/>
    <w:rsid w:val="00790803"/>
    <w:rsid w:val="00790A2B"/>
    <w:rsid w:val="00791F55"/>
    <w:rsid w:val="00792791"/>
    <w:rsid w:val="007927A1"/>
    <w:rsid w:val="00792AC0"/>
    <w:rsid w:val="007931C7"/>
    <w:rsid w:val="00793DA8"/>
    <w:rsid w:val="00793E44"/>
    <w:rsid w:val="00794D1F"/>
    <w:rsid w:val="00794FDF"/>
    <w:rsid w:val="00795761"/>
    <w:rsid w:val="00795B4E"/>
    <w:rsid w:val="007963BB"/>
    <w:rsid w:val="007970A9"/>
    <w:rsid w:val="007971BD"/>
    <w:rsid w:val="00797EB2"/>
    <w:rsid w:val="007A03EC"/>
    <w:rsid w:val="007A05CD"/>
    <w:rsid w:val="007A0752"/>
    <w:rsid w:val="007A159C"/>
    <w:rsid w:val="007A19CD"/>
    <w:rsid w:val="007A1D65"/>
    <w:rsid w:val="007A2B68"/>
    <w:rsid w:val="007A2DB5"/>
    <w:rsid w:val="007A2FFC"/>
    <w:rsid w:val="007A3A40"/>
    <w:rsid w:val="007A4478"/>
    <w:rsid w:val="007A5505"/>
    <w:rsid w:val="007A5D3E"/>
    <w:rsid w:val="007A628B"/>
    <w:rsid w:val="007A7D0A"/>
    <w:rsid w:val="007A7E5F"/>
    <w:rsid w:val="007B043C"/>
    <w:rsid w:val="007B0B99"/>
    <w:rsid w:val="007B1EF0"/>
    <w:rsid w:val="007B2A73"/>
    <w:rsid w:val="007B3CAE"/>
    <w:rsid w:val="007B413C"/>
    <w:rsid w:val="007B4402"/>
    <w:rsid w:val="007B5724"/>
    <w:rsid w:val="007B57E6"/>
    <w:rsid w:val="007B5EBF"/>
    <w:rsid w:val="007B63EB"/>
    <w:rsid w:val="007B6BF1"/>
    <w:rsid w:val="007B73AB"/>
    <w:rsid w:val="007C0863"/>
    <w:rsid w:val="007C1784"/>
    <w:rsid w:val="007C1A2C"/>
    <w:rsid w:val="007C1EA8"/>
    <w:rsid w:val="007C2B6F"/>
    <w:rsid w:val="007C2E83"/>
    <w:rsid w:val="007C4392"/>
    <w:rsid w:val="007C4911"/>
    <w:rsid w:val="007C4B86"/>
    <w:rsid w:val="007C6560"/>
    <w:rsid w:val="007C6CCE"/>
    <w:rsid w:val="007C75AC"/>
    <w:rsid w:val="007C7BC2"/>
    <w:rsid w:val="007D0516"/>
    <w:rsid w:val="007D0D49"/>
    <w:rsid w:val="007D14F6"/>
    <w:rsid w:val="007D1C26"/>
    <w:rsid w:val="007D28D7"/>
    <w:rsid w:val="007D30B5"/>
    <w:rsid w:val="007D3604"/>
    <w:rsid w:val="007D3708"/>
    <w:rsid w:val="007D391F"/>
    <w:rsid w:val="007D5196"/>
    <w:rsid w:val="007D576A"/>
    <w:rsid w:val="007D5A27"/>
    <w:rsid w:val="007D606E"/>
    <w:rsid w:val="007D6410"/>
    <w:rsid w:val="007D646A"/>
    <w:rsid w:val="007D7328"/>
    <w:rsid w:val="007E06F8"/>
    <w:rsid w:val="007E10E7"/>
    <w:rsid w:val="007E19CF"/>
    <w:rsid w:val="007E2146"/>
    <w:rsid w:val="007E36E2"/>
    <w:rsid w:val="007E49B9"/>
    <w:rsid w:val="007E50F1"/>
    <w:rsid w:val="007E547F"/>
    <w:rsid w:val="007E5AD8"/>
    <w:rsid w:val="007E6495"/>
    <w:rsid w:val="007E67F3"/>
    <w:rsid w:val="007E6AEF"/>
    <w:rsid w:val="007E6B63"/>
    <w:rsid w:val="007E7AC3"/>
    <w:rsid w:val="007E7F12"/>
    <w:rsid w:val="007F0698"/>
    <w:rsid w:val="007F07F0"/>
    <w:rsid w:val="007F0D6E"/>
    <w:rsid w:val="007F1CE0"/>
    <w:rsid w:val="007F2AE1"/>
    <w:rsid w:val="007F31DA"/>
    <w:rsid w:val="007F394C"/>
    <w:rsid w:val="007F3B04"/>
    <w:rsid w:val="007F463C"/>
    <w:rsid w:val="007F5E93"/>
    <w:rsid w:val="007F7C1C"/>
    <w:rsid w:val="0080020D"/>
    <w:rsid w:val="00800583"/>
    <w:rsid w:val="00801653"/>
    <w:rsid w:val="00802A30"/>
    <w:rsid w:val="00803747"/>
    <w:rsid w:val="0080413C"/>
    <w:rsid w:val="0080432D"/>
    <w:rsid w:val="00804DED"/>
    <w:rsid w:val="00805413"/>
    <w:rsid w:val="008055F8"/>
    <w:rsid w:val="00806499"/>
    <w:rsid w:val="00806BB4"/>
    <w:rsid w:val="00807149"/>
    <w:rsid w:val="00807AD3"/>
    <w:rsid w:val="008115BB"/>
    <w:rsid w:val="00811DF4"/>
    <w:rsid w:val="00812817"/>
    <w:rsid w:val="00812D32"/>
    <w:rsid w:val="00812E65"/>
    <w:rsid w:val="00813E85"/>
    <w:rsid w:val="00813F03"/>
    <w:rsid w:val="008145DE"/>
    <w:rsid w:val="00814833"/>
    <w:rsid w:val="008152A0"/>
    <w:rsid w:val="00815757"/>
    <w:rsid w:val="008172ED"/>
    <w:rsid w:val="008176F1"/>
    <w:rsid w:val="00817BE8"/>
    <w:rsid w:val="008208EB"/>
    <w:rsid w:val="00820A11"/>
    <w:rsid w:val="00821955"/>
    <w:rsid w:val="00822930"/>
    <w:rsid w:val="00822C3F"/>
    <w:rsid w:val="00823F6A"/>
    <w:rsid w:val="00825072"/>
    <w:rsid w:val="00825351"/>
    <w:rsid w:val="008255F4"/>
    <w:rsid w:val="0082575A"/>
    <w:rsid w:val="00825922"/>
    <w:rsid w:val="00825F28"/>
    <w:rsid w:val="00826CFC"/>
    <w:rsid w:val="00827275"/>
    <w:rsid w:val="00830325"/>
    <w:rsid w:val="00830E92"/>
    <w:rsid w:val="0083272B"/>
    <w:rsid w:val="008336AE"/>
    <w:rsid w:val="00834142"/>
    <w:rsid w:val="008351A9"/>
    <w:rsid w:val="008356C3"/>
    <w:rsid w:val="00835F77"/>
    <w:rsid w:val="00836A16"/>
    <w:rsid w:val="008373C6"/>
    <w:rsid w:val="0084104B"/>
    <w:rsid w:val="008410F4"/>
    <w:rsid w:val="0084135B"/>
    <w:rsid w:val="00841CD4"/>
    <w:rsid w:val="00842C30"/>
    <w:rsid w:val="008440FF"/>
    <w:rsid w:val="0084430E"/>
    <w:rsid w:val="00844359"/>
    <w:rsid w:val="0084463F"/>
    <w:rsid w:val="00844841"/>
    <w:rsid w:val="00846CAA"/>
    <w:rsid w:val="008470B8"/>
    <w:rsid w:val="0084771D"/>
    <w:rsid w:val="00847D74"/>
    <w:rsid w:val="00850298"/>
    <w:rsid w:val="0085113F"/>
    <w:rsid w:val="008517BC"/>
    <w:rsid w:val="00852294"/>
    <w:rsid w:val="008537A9"/>
    <w:rsid w:val="00854B78"/>
    <w:rsid w:val="008568E9"/>
    <w:rsid w:val="00856D9F"/>
    <w:rsid w:val="00856E8A"/>
    <w:rsid w:val="0085719D"/>
    <w:rsid w:val="00857302"/>
    <w:rsid w:val="00857EFC"/>
    <w:rsid w:val="0086051B"/>
    <w:rsid w:val="00860A80"/>
    <w:rsid w:val="008621F3"/>
    <w:rsid w:val="008627E5"/>
    <w:rsid w:val="008636D1"/>
    <w:rsid w:val="00864666"/>
    <w:rsid w:val="00866FF3"/>
    <w:rsid w:val="00867CBD"/>
    <w:rsid w:val="008704D0"/>
    <w:rsid w:val="0087124A"/>
    <w:rsid w:val="00871387"/>
    <w:rsid w:val="0087141A"/>
    <w:rsid w:val="0087159B"/>
    <w:rsid w:val="00871DF6"/>
    <w:rsid w:val="00871FB9"/>
    <w:rsid w:val="00873D8C"/>
    <w:rsid w:val="008744AE"/>
    <w:rsid w:val="00874C4D"/>
    <w:rsid w:val="00874E0C"/>
    <w:rsid w:val="0087631F"/>
    <w:rsid w:val="00876F8D"/>
    <w:rsid w:val="0087731C"/>
    <w:rsid w:val="008821AE"/>
    <w:rsid w:val="008823A7"/>
    <w:rsid w:val="00882580"/>
    <w:rsid w:val="008826AF"/>
    <w:rsid w:val="00883A67"/>
    <w:rsid w:val="00884401"/>
    <w:rsid w:val="00884710"/>
    <w:rsid w:val="008847BC"/>
    <w:rsid w:val="008848DC"/>
    <w:rsid w:val="00884945"/>
    <w:rsid w:val="00885351"/>
    <w:rsid w:val="00885764"/>
    <w:rsid w:val="00885A73"/>
    <w:rsid w:val="00886DC0"/>
    <w:rsid w:val="00890E7D"/>
    <w:rsid w:val="00891D52"/>
    <w:rsid w:val="0089213A"/>
    <w:rsid w:val="00892782"/>
    <w:rsid w:val="00893797"/>
    <w:rsid w:val="00893AC4"/>
    <w:rsid w:val="00893BD7"/>
    <w:rsid w:val="008940CA"/>
    <w:rsid w:val="008941F9"/>
    <w:rsid w:val="008948B7"/>
    <w:rsid w:val="0089496C"/>
    <w:rsid w:val="00895454"/>
    <w:rsid w:val="0089575D"/>
    <w:rsid w:val="0089653A"/>
    <w:rsid w:val="008A027D"/>
    <w:rsid w:val="008A09F6"/>
    <w:rsid w:val="008A1634"/>
    <w:rsid w:val="008A2B52"/>
    <w:rsid w:val="008A2C86"/>
    <w:rsid w:val="008A49EE"/>
    <w:rsid w:val="008A4C72"/>
    <w:rsid w:val="008A4E09"/>
    <w:rsid w:val="008A5383"/>
    <w:rsid w:val="008A53AD"/>
    <w:rsid w:val="008A6357"/>
    <w:rsid w:val="008A777F"/>
    <w:rsid w:val="008B0721"/>
    <w:rsid w:val="008B11C7"/>
    <w:rsid w:val="008B161A"/>
    <w:rsid w:val="008B1824"/>
    <w:rsid w:val="008B23E2"/>
    <w:rsid w:val="008B24DB"/>
    <w:rsid w:val="008B2617"/>
    <w:rsid w:val="008B263D"/>
    <w:rsid w:val="008B29F5"/>
    <w:rsid w:val="008B2CF4"/>
    <w:rsid w:val="008B4295"/>
    <w:rsid w:val="008B53DC"/>
    <w:rsid w:val="008B5CCC"/>
    <w:rsid w:val="008B66C5"/>
    <w:rsid w:val="008B6DD3"/>
    <w:rsid w:val="008C068F"/>
    <w:rsid w:val="008C0F95"/>
    <w:rsid w:val="008C2A41"/>
    <w:rsid w:val="008C31DB"/>
    <w:rsid w:val="008C42BB"/>
    <w:rsid w:val="008C70D8"/>
    <w:rsid w:val="008D063D"/>
    <w:rsid w:val="008D09A6"/>
    <w:rsid w:val="008D0A6D"/>
    <w:rsid w:val="008D1DFA"/>
    <w:rsid w:val="008D224C"/>
    <w:rsid w:val="008D29F2"/>
    <w:rsid w:val="008D2C2C"/>
    <w:rsid w:val="008D3D6B"/>
    <w:rsid w:val="008D4F48"/>
    <w:rsid w:val="008D652A"/>
    <w:rsid w:val="008D66F1"/>
    <w:rsid w:val="008D6EB6"/>
    <w:rsid w:val="008D79C9"/>
    <w:rsid w:val="008D7CC0"/>
    <w:rsid w:val="008E0768"/>
    <w:rsid w:val="008E0C52"/>
    <w:rsid w:val="008E0FA4"/>
    <w:rsid w:val="008E2FEB"/>
    <w:rsid w:val="008E3FCA"/>
    <w:rsid w:val="008E4D0F"/>
    <w:rsid w:val="008E51ED"/>
    <w:rsid w:val="008E5376"/>
    <w:rsid w:val="008E6C93"/>
    <w:rsid w:val="008E7E9A"/>
    <w:rsid w:val="008F0E24"/>
    <w:rsid w:val="008F1608"/>
    <w:rsid w:val="008F1B12"/>
    <w:rsid w:val="008F23F5"/>
    <w:rsid w:val="008F28C6"/>
    <w:rsid w:val="008F3277"/>
    <w:rsid w:val="008F364F"/>
    <w:rsid w:val="008F40CF"/>
    <w:rsid w:val="008F4B9C"/>
    <w:rsid w:val="008F4C22"/>
    <w:rsid w:val="008F5977"/>
    <w:rsid w:val="008F59DD"/>
    <w:rsid w:val="008F5BDE"/>
    <w:rsid w:val="008F652E"/>
    <w:rsid w:val="008F6BC2"/>
    <w:rsid w:val="008F7851"/>
    <w:rsid w:val="00900070"/>
    <w:rsid w:val="009002CF"/>
    <w:rsid w:val="00901069"/>
    <w:rsid w:val="009019AC"/>
    <w:rsid w:val="00902EA3"/>
    <w:rsid w:val="0090399A"/>
    <w:rsid w:val="00904AB8"/>
    <w:rsid w:val="0090664E"/>
    <w:rsid w:val="00907455"/>
    <w:rsid w:val="00907AFF"/>
    <w:rsid w:val="0091031A"/>
    <w:rsid w:val="009110FE"/>
    <w:rsid w:val="0091191C"/>
    <w:rsid w:val="00911E7B"/>
    <w:rsid w:val="00912D40"/>
    <w:rsid w:val="0091366C"/>
    <w:rsid w:val="00914561"/>
    <w:rsid w:val="0091467D"/>
    <w:rsid w:val="009152A3"/>
    <w:rsid w:val="009162DA"/>
    <w:rsid w:val="00916721"/>
    <w:rsid w:val="00917AE2"/>
    <w:rsid w:val="00921432"/>
    <w:rsid w:val="00921452"/>
    <w:rsid w:val="009214FA"/>
    <w:rsid w:val="0092197B"/>
    <w:rsid w:val="009230C5"/>
    <w:rsid w:val="009251DE"/>
    <w:rsid w:val="00925E1A"/>
    <w:rsid w:val="00925E62"/>
    <w:rsid w:val="00926163"/>
    <w:rsid w:val="00926373"/>
    <w:rsid w:val="0092698B"/>
    <w:rsid w:val="00926EEC"/>
    <w:rsid w:val="009279BC"/>
    <w:rsid w:val="00927D33"/>
    <w:rsid w:val="00931880"/>
    <w:rsid w:val="009341BF"/>
    <w:rsid w:val="0093529D"/>
    <w:rsid w:val="00935ED8"/>
    <w:rsid w:val="00937422"/>
    <w:rsid w:val="00937DBC"/>
    <w:rsid w:val="00937F87"/>
    <w:rsid w:val="00940203"/>
    <w:rsid w:val="00940293"/>
    <w:rsid w:val="00940C96"/>
    <w:rsid w:val="00941793"/>
    <w:rsid w:val="00941C75"/>
    <w:rsid w:val="009424D2"/>
    <w:rsid w:val="009429C9"/>
    <w:rsid w:val="00942F22"/>
    <w:rsid w:val="0094338B"/>
    <w:rsid w:val="00943481"/>
    <w:rsid w:val="009437C4"/>
    <w:rsid w:val="0094446C"/>
    <w:rsid w:val="009448B7"/>
    <w:rsid w:val="00944F25"/>
    <w:rsid w:val="009450AD"/>
    <w:rsid w:val="00945755"/>
    <w:rsid w:val="00946451"/>
    <w:rsid w:val="0094760F"/>
    <w:rsid w:val="00947DFB"/>
    <w:rsid w:val="009508C6"/>
    <w:rsid w:val="009508CB"/>
    <w:rsid w:val="00950AFA"/>
    <w:rsid w:val="00951351"/>
    <w:rsid w:val="0095142A"/>
    <w:rsid w:val="0095176A"/>
    <w:rsid w:val="00951B9A"/>
    <w:rsid w:val="00951C03"/>
    <w:rsid w:val="00951C94"/>
    <w:rsid w:val="009525A3"/>
    <w:rsid w:val="0095394D"/>
    <w:rsid w:val="00954415"/>
    <w:rsid w:val="009551DE"/>
    <w:rsid w:val="00955622"/>
    <w:rsid w:val="0095564F"/>
    <w:rsid w:val="00955E2D"/>
    <w:rsid w:val="009566DA"/>
    <w:rsid w:val="00960981"/>
    <w:rsid w:val="00961741"/>
    <w:rsid w:val="009621C5"/>
    <w:rsid w:val="0096317C"/>
    <w:rsid w:val="009631A2"/>
    <w:rsid w:val="009632D6"/>
    <w:rsid w:val="00963859"/>
    <w:rsid w:val="00963953"/>
    <w:rsid w:val="009642C6"/>
    <w:rsid w:val="009646BA"/>
    <w:rsid w:val="00965A9B"/>
    <w:rsid w:val="00967656"/>
    <w:rsid w:val="009714BA"/>
    <w:rsid w:val="0097239F"/>
    <w:rsid w:val="009743C2"/>
    <w:rsid w:val="00974481"/>
    <w:rsid w:val="009747F4"/>
    <w:rsid w:val="0097492C"/>
    <w:rsid w:val="00974EA1"/>
    <w:rsid w:val="00975321"/>
    <w:rsid w:val="00975CBA"/>
    <w:rsid w:val="00975CC8"/>
    <w:rsid w:val="00975E99"/>
    <w:rsid w:val="0097701E"/>
    <w:rsid w:val="00977170"/>
    <w:rsid w:val="00977D62"/>
    <w:rsid w:val="009801A9"/>
    <w:rsid w:val="00980512"/>
    <w:rsid w:val="00982ACB"/>
    <w:rsid w:val="009837D1"/>
    <w:rsid w:val="00984958"/>
    <w:rsid w:val="00984A6D"/>
    <w:rsid w:val="00984C16"/>
    <w:rsid w:val="00984CCD"/>
    <w:rsid w:val="009866AD"/>
    <w:rsid w:val="00987003"/>
    <w:rsid w:val="0099137C"/>
    <w:rsid w:val="009920AA"/>
    <w:rsid w:val="009925E1"/>
    <w:rsid w:val="009926E3"/>
    <w:rsid w:val="00992ABE"/>
    <w:rsid w:val="0099328B"/>
    <w:rsid w:val="00993C6D"/>
    <w:rsid w:val="0099454A"/>
    <w:rsid w:val="009955C3"/>
    <w:rsid w:val="00995F54"/>
    <w:rsid w:val="00996130"/>
    <w:rsid w:val="009972E7"/>
    <w:rsid w:val="009973C9"/>
    <w:rsid w:val="00997B69"/>
    <w:rsid w:val="00997F8B"/>
    <w:rsid w:val="009A0CCA"/>
    <w:rsid w:val="009A0E12"/>
    <w:rsid w:val="009A13FC"/>
    <w:rsid w:val="009A176A"/>
    <w:rsid w:val="009A2FA3"/>
    <w:rsid w:val="009A46A0"/>
    <w:rsid w:val="009A4771"/>
    <w:rsid w:val="009A4BAF"/>
    <w:rsid w:val="009A5272"/>
    <w:rsid w:val="009A77D0"/>
    <w:rsid w:val="009A7876"/>
    <w:rsid w:val="009A7A9E"/>
    <w:rsid w:val="009A7D82"/>
    <w:rsid w:val="009A7FB2"/>
    <w:rsid w:val="009B0188"/>
    <w:rsid w:val="009B0337"/>
    <w:rsid w:val="009B047C"/>
    <w:rsid w:val="009B0656"/>
    <w:rsid w:val="009B07D4"/>
    <w:rsid w:val="009B0860"/>
    <w:rsid w:val="009B2256"/>
    <w:rsid w:val="009B2DEE"/>
    <w:rsid w:val="009B2FD2"/>
    <w:rsid w:val="009B3775"/>
    <w:rsid w:val="009B3D18"/>
    <w:rsid w:val="009B3FCA"/>
    <w:rsid w:val="009B41CB"/>
    <w:rsid w:val="009B44E2"/>
    <w:rsid w:val="009B49A7"/>
    <w:rsid w:val="009B5845"/>
    <w:rsid w:val="009B5A1F"/>
    <w:rsid w:val="009B64E9"/>
    <w:rsid w:val="009B6D1B"/>
    <w:rsid w:val="009B7FAD"/>
    <w:rsid w:val="009C04DA"/>
    <w:rsid w:val="009C0AEA"/>
    <w:rsid w:val="009C0EFC"/>
    <w:rsid w:val="009C14B9"/>
    <w:rsid w:val="009C18EA"/>
    <w:rsid w:val="009C1D51"/>
    <w:rsid w:val="009C1D73"/>
    <w:rsid w:val="009C40EA"/>
    <w:rsid w:val="009C4681"/>
    <w:rsid w:val="009C5AFF"/>
    <w:rsid w:val="009C60ED"/>
    <w:rsid w:val="009C6870"/>
    <w:rsid w:val="009C6C47"/>
    <w:rsid w:val="009C7A18"/>
    <w:rsid w:val="009C7C91"/>
    <w:rsid w:val="009D0504"/>
    <w:rsid w:val="009D08C4"/>
    <w:rsid w:val="009D0B0D"/>
    <w:rsid w:val="009D1AD3"/>
    <w:rsid w:val="009D1F9C"/>
    <w:rsid w:val="009D2534"/>
    <w:rsid w:val="009D30D7"/>
    <w:rsid w:val="009D4025"/>
    <w:rsid w:val="009D4814"/>
    <w:rsid w:val="009D4EDF"/>
    <w:rsid w:val="009D7C5E"/>
    <w:rsid w:val="009E07AA"/>
    <w:rsid w:val="009E0C34"/>
    <w:rsid w:val="009E13B6"/>
    <w:rsid w:val="009E1711"/>
    <w:rsid w:val="009E1CDB"/>
    <w:rsid w:val="009E21D0"/>
    <w:rsid w:val="009E3B54"/>
    <w:rsid w:val="009E3E6D"/>
    <w:rsid w:val="009E4370"/>
    <w:rsid w:val="009E4AEC"/>
    <w:rsid w:val="009E4FB9"/>
    <w:rsid w:val="009E4FBF"/>
    <w:rsid w:val="009E63C7"/>
    <w:rsid w:val="009E69E9"/>
    <w:rsid w:val="009E7786"/>
    <w:rsid w:val="009E7DDE"/>
    <w:rsid w:val="009F11B2"/>
    <w:rsid w:val="009F1D8E"/>
    <w:rsid w:val="009F21A9"/>
    <w:rsid w:val="009F2354"/>
    <w:rsid w:val="009F2B6A"/>
    <w:rsid w:val="009F33FF"/>
    <w:rsid w:val="009F48B5"/>
    <w:rsid w:val="009F55AE"/>
    <w:rsid w:val="009F5EB7"/>
    <w:rsid w:val="009F628B"/>
    <w:rsid w:val="009F6D72"/>
    <w:rsid w:val="009F6E26"/>
    <w:rsid w:val="009F6E71"/>
    <w:rsid w:val="009F79B5"/>
    <w:rsid w:val="009F7C85"/>
    <w:rsid w:val="00A005A7"/>
    <w:rsid w:val="00A0082D"/>
    <w:rsid w:val="00A013F2"/>
    <w:rsid w:val="00A017A7"/>
    <w:rsid w:val="00A01D14"/>
    <w:rsid w:val="00A02971"/>
    <w:rsid w:val="00A040E3"/>
    <w:rsid w:val="00A04392"/>
    <w:rsid w:val="00A05415"/>
    <w:rsid w:val="00A07CF1"/>
    <w:rsid w:val="00A07E53"/>
    <w:rsid w:val="00A10528"/>
    <w:rsid w:val="00A12A23"/>
    <w:rsid w:val="00A13D83"/>
    <w:rsid w:val="00A163DF"/>
    <w:rsid w:val="00A16EA3"/>
    <w:rsid w:val="00A173D4"/>
    <w:rsid w:val="00A17843"/>
    <w:rsid w:val="00A200D3"/>
    <w:rsid w:val="00A2106F"/>
    <w:rsid w:val="00A210D5"/>
    <w:rsid w:val="00A21F4D"/>
    <w:rsid w:val="00A227AB"/>
    <w:rsid w:val="00A22BA4"/>
    <w:rsid w:val="00A22FC9"/>
    <w:rsid w:val="00A23253"/>
    <w:rsid w:val="00A2365F"/>
    <w:rsid w:val="00A23CFD"/>
    <w:rsid w:val="00A2495E"/>
    <w:rsid w:val="00A25548"/>
    <w:rsid w:val="00A257DC"/>
    <w:rsid w:val="00A25C0F"/>
    <w:rsid w:val="00A2646E"/>
    <w:rsid w:val="00A265DC"/>
    <w:rsid w:val="00A27C28"/>
    <w:rsid w:val="00A32A29"/>
    <w:rsid w:val="00A33860"/>
    <w:rsid w:val="00A33882"/>
    <w:rsid w:val="00A33C00"/>
    <w:rsid w:val="00A33F5F"/>
    <w:rsid w:val="00A3459D"/>
    <w:rsid w:val="00A35658"/>
    <w:rsid w:val="00A375AE"/>
    <w:rsid w:val="00A37689"/>
    <w:rsid w:val="00A378F5"/>
    <w:rsid w:val="00A40FF2"/>
    <w:rsid w:val="00A418EF"/>
    <w:rsid w:val="00A42CD3"/>
    <w:rsid w:val="00A43714"/>
    <w:rsid w:val="00A44C87"/>
    <w:rsid w:val="00A44F17"/>
    <w:rsid w:val="00A46D7E"/>
    <w:rsid w:val="00A479B4"/>
    <w:rsid w:val="00A47B9E"/>
    <w:rsid w:val="00A500C1"/>
    <w:rsid w:val="00A515AE"/>
    <w:rsid w:val="00A521C8"/>
    <w:rsid w:val="00A52345"/>
    <w:rsid w:val="00A52536"/>
    <w:rsid w:val="00A52BEA"/>
    <w:rsid w:val="00A539A6"/>
    <w:rsid w:val="00A539D7"/>
    <w:rsid w:val="00A5466C"/>
    <w:rsid w:val="00A54793"/>
    <w:rsid w:val="00A54DED"/>
    <w:rsid w:val="00A54E8A"/>
    <w:rsid w:val="00A54FF6"/>
    <w:rsid w:val="00A5697C"/>
    <w:rsid w:val="00A56FA9"/>
    <w:rsid w:val="00A57202"/>
    <w:rsid w:val="00A57EFA"/>
    <w:rsid w:val="00A60613"/>
    <w:rsid w:val="00A60BD3"/>
    <w:rsid w:val="00A6114C"/>
    <w:rsid w:val="00A61383"/>
    <w:rsid w:val="00A61C55"/>
    <w:rsid w:val="00A63C9F"/>
    <w:rsid w:val="00A641CC"/>
    <w:rsid w:val="00A6472A"/>
    <w:rsid w:val="00A64990"/>
    <w:rsid w:val="00A657C5"/>
    <w:rsid w:val="00A65B78"/>
    <w:rsid w:val="00A65E14"/>
    <w:rsid w:val="00A6640C"/>
    <w:rsid w:val="00A6664B"/>
    <w:rsid w:val="00A66CA4"/>
    <w:rsid w:val="00A70258"/>
    <w:rsid w:val="00A70E13"/>
    <w:rsid w:val="00A7114C"/>
    <w:rsid w:val="00A719B7"/>
    <w:rsid w:val="00A721AB"/>
    <w:rsid w:val="00A72365"/>
    <w:rsid w:val="00A727E1"/>
    <w:rsid w:val="00A729D6"/>
    <w:rsid w:val="00A72BC8"/>
    <w:rsid w:val="00A74167"/>
    <w:rsid w:val="00A742CD"/>
    <w:rsid w:val="00A74D9F"/>
    <w:rsid w:val="00A75489"/>
    <w:rsid w:val="00A8086C"/>
    <w:rsid w:val="00A80AF2"/>
    <w:rsid w:val="00A817B5"/>
    <w:rsid w:val="00A81B2C"/>
    <w:rsid w:val="00A8262D"/>
    <w:rsid w:val="00A826BC"/>
    <w:rsid w:val="00A82B3C"/>
    <w:rsid w:val="00A8306F"/>
    <w:rsid w:val="00A83214"/>
    <w:rsid w:val="00A83654"/>
    <w:rsid w:val="00A84966"/>
    <w:rsid w:val="00A84ADB"/>
    <w:rsid w:val="00A85091"/>
    <w:rsid w:val="00A85677"/>
    <w:rsid w:val="00A86155"/>
    <w:rsid w:val="00A86466"/>
    <w:rsid w:val="00A91C0F"/>
    <w:rsid w:val="00A91DE5"/>
    <w:rsid w:val="00A92613"/>
    <w:rsid w:val="00A92916"/>
    <w:rsid w:val="00A94E5A"/>
    <w:rsid w:val="00A957B4"/>
    <w:rsid w:val="00A95B2C"/>
    <w:rsid w:val="00A95C2C"/>
    <w:rsid w:val="00A96066"/>
    <w:rsid w:val="00A97966"/>
    <w:rsid w:val="00A97CE3"/>
    <w:rsid w:val="00AA0375"/>
    <w:rsid w:val="00AA08DE"/>
    <w:rsid w:val="00AA15BB"/>
    <w:rsid w:val="00AA1E9E"/>
    <w:rsid w:val="00AA21C4"/>
    <w:rsid w:val="00AA3027"/>
    <w:rsid w:val="00AA32C7"/>
    <w:rsid w:val="00AA3388"/>
    <w:rsid w:val="00AA442C"/>
    <w:rsid w:val="00AA48EC"/>
    <w:rsid w:val="00AA5186"/>
    <w:rsid w:val="00AA6391"/>
    <w:rsid w:val="00AA7315"/>
    <w:rsid w:val="00AA7654"/>
    <w:rsid w:val="00AA7D2F"/>
    <w:rsid w:val="00AB0BE3"/>
    <w:rsid w:val="00AB11E2"/>
    <w:rsid w:val="00AB18D3"/>
    <w:rsid w:val="00AB23ED"/>
    <w:rsid w:val="00AB3B61"/>
    <w:rsid w:val="00AB5385"/>
    <w:rsid w:val="00AB60F8"/>
    <w:rsid w:val="00AB7DD1"/>
    <w:rsid w:val="00AC0149"/>
    <w:rsid w:val="00AC0A14"/>
    <w:rsid w:val="00AC0AB1"/>
    <w:rsid w:val="00AC2297"/>
    <w:rsid w:val="00AC2D66"/>
    <w:rsid w:val="00AC3905"/>
    <w:rsid w:val="00AC3FA6"/>
    <w:rsid w:val="00AC506C"/>
    <w:rsid w:val="00AC5152"/>
    <w:rsid w:val="00AC57F3"/>
    <w:rsid w:val="00AC738E"/>
    <w:rsid w:val="00AC7D9D"/>
    <w:rsid w:val="00AD0D6B"/>
    <w:rsid w:val="00AD12F2"/>
    <w:rsid w:val="00AD1FAD"/>
    <w:rsid w:val="00AD4323"/>
    <w:rsid w:val="00AD48E0"/>
    <w:rsid w:val="00AD4E96"/>
    <w:rsid w:val="00AD537A"/>
    <w:rsid w:val="00AD557E"/>
    <w:rsid w:val="00AD5EFC"/>
    <w:rsid w:val="00AD6B33"/>
    <w:rsid w:val="00AE00D5"/>
    <w:rsid w:val="00AE067A"/>
    <w:rsid w:val="00AE0CD9"/>
    <w:rsid w:val="00AE15C5"/>
    <w:rsid w:val="00AE4126"/>
    <w:rsid w:val="00AE4382"/>
    <w:rsid w:val="00AE4DFF"/>
    <w:rsid w:val="00AE53A9"/>
    <w:rsid w:val="00AE5A78"/>
    <w:rsid w:val="00AE6454"/>
    <w:rsid w:val="00AE7374"/>
    <w:rsid w:val="00AE7E4B"/>
    <w:rsid w:val="00AF2068"/>
    <w:rsid w:val="00AF20B6"/>
    <w:rsid w:val="00AF256B"/>
    <w:rsid w:val="00AF2645"/>
    <w:rsid w:val="00AF2DEC"/>
    <w:rsid w:val="00AF3011"/>
    <w:rsid w:val="00AF33F8"/>
    <w:rsid w:val="00AF345C"/>
    <w:rsid w:val="00AF5706"/>
    <w:rsid w:val="00AF61B1"/>
    <w:rsid w:val="00AF718D"/>
    <w:rsid w:val="00AF746C"/>
    <w:rsid w:val="00AF79B1"/>
    <w:rsid w:val="00B00353"/>
    <w:rsid w:val="00B00AB9"/>
    <w:rsid w:val="00B01A12"/>
    <w:rsid w:val="00B025CD"/>
    <w:rsid w:val="00B0405E"/>
    <w:rsid w:val="00B04C98"/>
    <w:rsid w:val="00B04FA1"/>
    <w:rsid w:val="00B050B0"/>
    <w:rsid w:val="00B051A8"/>
    <w:rsid w:val="00B054A1"/>
    <w:rsid w:val="00B058BF"/>
    <w:rsid w:val="00B05B67"/>
    <w:rsid w:val="00B05EF4"/>
    <w:rsid w:val="00B05F9D"/>
    <w:rsid w:val="00B06238"/>
    <w:rsid w:val="00B107C4"/>
    <w:rsid w:val="00B114A5"/>
    <w:rsid w:val="00B11617"/>
    <w:rsid w:val="00B11A42"/>
    <w:rsid w:val="00B130D3"/>
    <w:rsid w:val="00B1342A"/>
    <w:rsid w:val="00B15949"/>
    <w:rsid w:val="00B15B86"/>
    <w:rsid w:val="00B16118"/>
    <w:rsid w:val="00B1689E"/>
    <w:rsid w:val="00B16C72"/>
    <w:rsid w:val="00B16C87"/>
    <w:rsid w:val="00B206A6"/>
    <w:rsid w:val="00B2081B"/>
    <w:rsid w:val="00B20984"/>
    <w:rsid w:val="00B20E6B"/>
    <w:rsid w:val="00B2175B"/>
    <w:rsid w:val="00B217FC"/>
    <w:rsid w:val="00B21C13"/>
    <w:rsid w:val="00B2206A"/>
    <w:rsid w:val="00B254F6"/>
    <w:rsid w:val="00B25FCF"/>
    <w:rsid w:val="00B272E7"/>
    <w:rsid w:val="00B27EE3"/>
    <w:rsid w:val="00B302DA"/>
    <w:rsid w:val="00B3048F"/>
    <w:rsid w:val="00B30746"/>
    <w:rsid w:val="00B3091A"/>
    <w:rsid w:val="00B32411"/>
    <w:rsid w:val="00B328E9"/>
    <w:rsid w:val="00B329E4"/>
    <w:rsid w:val="00B32B51"/>
    <w:rsid w:val="00B3395D"/>
    <w:rsid w:val="00B33AFF"/>
    <w:rsid w:val="00B340EF"/>
    <w:rsid w:val="00B3614A"/>
    <w:rsid w:val="00B3689B"/>
    <w:rsid w:val="00B371F0"/>
    <w:rsid w:val="00B37361"/>
    <w:rsid w:val="00B37403"/>
    <w:rsid w:val="00B37EAA"/>
    <w:rsid w:val="00B417C4"/>
    <w:rsid w:val="00B41BEE"/>
    <w:rsid w:val="00B42819"/>
    <w:rsid w:val="00B430A5"/>
    <w:rsid w:val="00B43BA7"/>
    <w:rsid w:val="00B4521B"/>
    <w:rsid w:val="00B4559D"/>
    <w:rsid w:val="00B469EB"/>
    <w:rsid w:val="00B46AED"/>
    <w:rsid w:val="00B471F2"/>
    <w:rsid w:val="00B51511"/>
    <w:rsid w:val="00B51519"/>
    <w:rsid w:val="00B518EF"/>
    <w:rsid w:val="00B52131"/>
    <w:rsid w:val="00B52D5A"/>
    <w:rsid w:val="00B5316B"/>
    <w:rsid w:val="00B53653"/>
    <w:rsid w:val="00B53920"/>
    <w:rsid w:val="00B545C5"/>
    <w:rsid w:val="00B5501E"/>
    <w:rsid w:val="00B56314"/>
    <w:rsid w:val="00B565C5"/>
    <w:rsid w:val="00B57270"/>
    <w:rsid w:val="00B57901"/>
    <w:rsid w:val="00B6041E"/>
    <w:rsid w:val="00B6068A"/>
    <w:rsid w:val="00B6072C"/>
    <w:rsid w:val="00B6147D"/>
    <w:rsid w:val="00B63E0F"/>
    <w:rsid w:val="00B66A44"/>
    <w:rsid w:val="00B70880"/>
    <w:rsid w:val="00B7144B"/>
    <w:rsid w:val="00B71754"/>
    <w:rsid w:val="00B71C3B"/>
    <w:rsid w:val="00B72869"/>
    <w:rsid w:val="00B72CA3"/>
    <w:rsid w:val="00B7382F"/>
    <w:rsid w:val="00B7428D"/>
    <w:rsid w:val="00B74CA8"/>
    <w:rsid w:val="00B75D01"/>
    <w:rsid w:val="00B76277"/>
    <w:rsid w:val="00B77160"/>
    <w:rsid w:val="00B77EBA"/>
    <w:rsid w:val="00B8197D"/>
    <w:rsid w:val="00B81BA2"/>
    <w:rsid w:val="00B82E25"/>
    <w:rsid w:val="00B84B60"/>
    <w:rsid w:val="00B85B14"/>
    <w:rsid w:val="00B8639F"/>
    <w:rsid w:val="00B866B5"/>
    <w:rsid w:val="00B875C6"/>
    <w:rsid w:val="00B92380"/>
    <w:rsid w:val="00B9250A"/>
    <w:rsid w:val="00B92C7E"/>
    <w:rsid w:val="00B93041"/>
    <w:rsid w:val="00B94470"/>
    <w:rsid w:val="00B95395"/>
    <w:rsid w:val="00B960B7"/>
    <w:rsid w:val="00B962D2"/>
    <w:rsid w:val="00B966BE"/>
    <w:rsid w:val="00B97279"/>
    <w:rsid w:val="00BA095D"/>
    <w:rsid w:val="00BA13F7"/>
    <w:rsid w:val="00BA1ACA"/>
    <w:rsid w:val="00BA1D68"/>
    <w:rsid w:val="00BA282B"/>
    <w:rsid w:val="00BA409F"/>
    <w:rsid w:val="00BA4A91"/>
    <w:rsid w:val="00BA5038"/>
    <w:rsid w:val="00BA5F3A"/>
    <w:rsid w:val="00BA5F73"/>
    <w:rsid w:val="00BA67D4"/>
    <w:rsid w:val="00BA7CB4"/>
    <w:rsid w:val="00BB134E"/>
    <w:rsid w:val="00BB1B70"/>
    <w:rsid w:val="00BB26C8"/>
    <w:rsid w:val="00BB2901"/>
    <w:rsid w:val="00BB2D4F"/>
    <w:rsid w:val="00BB35C5"/>
    <w:rsid w:val="00BB37A6"/>
    <w:rsid w:val="00BB3A01"/>
    <w:rsid w:val="00BB519C"/>
    <w:rsid w:val="00BB6E72"/>
    <w:rsid w:val="00BC04FD"/>
    <w:rsid w:val="00BC0643"/>
    <w:rsid w:val="00BC17DD"/>
    <w:rsid w:val="00BC1E52"/>
    <w:rsid w:val="00BC1EB4"/>
    <w:rsid w:val="00BC2A71"/>
    <w:rsid w:val="00BC342C"/>
    <w:rsid w:val="00BC3E64"/>
    <w:rsid w:val="00BC5660"/>
    <w:rsid w:val="00BC59F3"/>
    <w:rsid w:val="00BC5B66"/>
    <w:rsid w:val="00BC5B78"/>
    <w:rsid w:val="00BC6199"/>
    <w:rsid w:val="00BC789E"/>
    <w:rsid w:val="00BC7B79"/>
    <w:rsid w:val="00BD01AF"/>
    <w:rsid w:val="00BD053D"/>
    <w:rsid w:val="00BD10E3"/>
    <w:rsid w:val="00BD378E"/>
    <w:rsid w:val="00BD47CB"/>
    <w:rsid w:val="00BD4D7D"/>
    <w:rsid w:val="00BD5159"/>
    <w:rsid w:val="00BD6364"/>
    <w:rsid w:val="00BD6A0A"/>
    <w:rsid w:val="00BD6C2E"/>
    <w:rsid w:val="00BD6D57"/>
    <w:rsid w:val="00BD6E1D"/>
    <w:rsid w:val="00BD70FD"/>
    <w:rsid w:val="00BD7945"/>
    <w:rsid w:val="00BD7C58"/>
    <w:rsid w:val="00BE0927"/>
    <w:rsid w:val="00BE0D57"/>
    <w:rsid w:val="00BE10F1"/>
    <w:rsid w:val="00BE16BE"/>
    <w:rsid w:val="00BE1EFD"/>
    <w:rsid w:val="00BE28E9"/>
    <w:rsid w:val="00BE2AAF"/>
    <w:rsid w:val="00BE2DBF"/>
    <w:rsid w:val="00BE415A"/>
    <w:rsid w:val="00BE49CC"/>
    <w:rsid w:val="00BE532E"/>
    <w:rsid w:val="00BE60E9"/>
    <w:rsid w:val="00BE6602"/>
    <w:rsid w:val="00BE6903"/>
    <w:rsid w:val="00BE6A0B"/>
    <w:rsid w:val="00BF01B3"/>
    <w:rsid w:val="00BF190B"/>
    <w:rsid w:val="00BF24BE"/>
    <w:rsid w:val="00BF3658"/>
    <w:rsid w:val="00BF3C55"/>
    <w:rsid w:val="00BF47AF"/>
    <w:rsid w:val="00BF4C54"/>
    <w:rsid w:val="00BF6227"/>
    <w:rsid w:val="00BF74FE"/>
    <w:rsid w:val="00C00027"/>
    <w:rsid w:val="00C0133D"/>
    <w:rsid w:val="00C03CAC"/>
    <w:rsid w:val="00C042F0"/>
    <w:rsid w:val="00C0488E"/>
    <w:rsid w:val="00C051DD"/>
    <w:rsid w:val="00C05670"/>
    <w:rsid w:val="00C058D7"/>
    <w:rsid w:val="00C063A3"/>
    <w:rsid w:val="00C0674F"/>
    <w:rsid w:val="00C07088"/>
    <w:rsid w:val="00C071AA"/>
    <w:rsid w:val="00C073D2"/>
    <w:rsid w:val="00C07912"/>
    <w:rsid w:val="00C07E4B"/>
    <w:rsid w:val="00C10022"/>
    <w:rsid w:val="00C108BF"/>
    <w:rsid w:val="00C11E7D"/>
    <w:rsid w:val="00C128C8"/>
    <w:rsid w:val="00C13B06"/>
    <w:rsid w:val="00C13D90"/>
    <w:rsid w:val="00C1435B"/>
    <w:rsid w:val="00C1477C"/>
    <w:rsid w:val="00C15986"/>
    <w:rsid w:val="00C15F6B"/>
    <w:rsid w:val="00C17722"/>
    <w:rsid w:val="00C20EC9"/>
    <w:rsid w:val="00C21AE0"/>
    <w:rsid w:val="00C2310D"/>
    <w:rsid w:val="00C23ECA"/>
    <w:rsid w:val="00C247AF"/>
    <w:rsid w:val="00C25AC4"/>
    <w:rsid w:val="00C26BF5"/>
    <w:rsid w:val="00C26C0C"/>
    <w:rsid w:val="00C26C65"/>
    <w:rsid w:val="00C30655"/>
    <w:rsid w:val="00C31B9A"/>
    <w:rsid w:val="00C3231C"/>
    <w:rsid w:val="00C334B7"/>
    <w:rsid w:val="00C33EBF"/>
    <w:rsid w:val="00C34BFE"/>
    <w:rsid w:val="00C3506F"/>
    <w:rsid w:val="00C354A9"/>
    <w:rsid w:val="00C35D15"/>
    <w:rsid w:val="00C37915"/>
    <w:rsid w:val="00C37D2C"/>
    <w:rsid w:val="00C37E90"/>
    <w:rsid w:val="00C4013C"/>
    <w:rsid w:val="00C4078C"/>
    <w:rsid w:val="00C40878"/>
    <w:rsid w:val="00C408EA"/>
    <w:rsid w:val="00C4187D"/>
    <w:rsid w:val="00C41BDB"/>
    <w:rsid w:val="00C41CA9"/>
    <w:rsid w:val="00C42712"/>
    <w:rsid w:val="00C432ED"/>
    <w:rsid w:val="00C4354B"/>
    <w:rsid w:val="00C44453"/>
    <w:rsid w:val="00C4457E"/>
    <w:rsid w:val="00C448AE"/>
    <w:rsid w:val="00C45191"/>
    <w:rsid w:val="00C456FF"/>
    <w:rsid w:val="00C461B4"/>
    <w:rsid w:val="00C479D9"/>
    <w:rsid w:val="00C47DDD"/>
    <w:rsid w:val="00C47E21"/>
    <w:rsid w:val="00C47F50"/>
    <w:rsid w:val="00C52F6C"/>
    <w:rsid w:val="00C5358D"/>
    <w:rsid w:val="00C5490A"/>
    <w:rsid w:val="00C54CE9"/>
    <w:rsid w:val="00C60A2A"/>
    <w:rsid w:val="00C612F8"/>
    <w:rsid w:val="00C6137E"/>
    <w:rsid w:val="00C61502"/>
    <w:rsid w:val="00C61958"/>
    <w:rsid w:val="00C62AAE"/>
    <w:rsid w:val="00C62E46"/>
    <w:rsid w:val="00C6309C"/>
    <w:rsid w:val="00C63170"/>
    <w:rsid w:val="00C6348F"/>
    <w:rsid w:val="00C63A51"/>
    <w:rsid w:val="00C64863"/>
    <w:rsid w:val="00C64B0B"/>
    <w:rsid w:val="00C64CDE"/>
    <w:rsid w:val="00C6512F"/>
    <w:rsid w:val="00C668AF"/>
    <w:rsid w:val="00C668B4"/>
    <w:rsid w:val="00C67376"/>
    <w:rsid w:val="00C679E6"/>
    <w:rsid w:val="00C70E9E"/>
    <w:rsid w:val="00C71364"/>
    <w:rsid w:val="00C71A0E"/>
    <w:rsid w:val="00C728B2"/>
    <w:rsid w:val="00C730B5"/>
    <w:rsid w:val="00C73A54"/>
    <w:rsid w:val="00C74874"/>
    <w:rsid w:val="00C75167"/>
    <w:rsid w:val="00C759D5"/>
    <w:rsid w:val="00C760FD"/>
    <w:rsid w:val="00C77513"/>
    <w:rsid w:val="00C80A3D"/>
    <w:rsid w:val="00C80ABD"/>
    <w:rsid w:val="00C80AFE"/>
    <w:rsid w:val="00C81213"/>
    <w:rsid w:val="00C818F5"/>
    <w:rsid w:val="00C81A2F"/>
    <w:rsid w:val="00C824E3"/>
    <w:rsid w:val="00C83868"/>
    <w:rsid w:val="00C841A4"/>
    <w:rsid w:val="00C85C56"/>
    <w:rsid w:val="00C865B4"/>
    <w:rsid w:val="00C86914"/>
    <w:rsid w:val="00C9072D"/>
    <w:rsid w:val="00C90DAB"/>
    <w:rsid w:val="00C90E35"/>
    <w:rsid w:val="00C91F02"/>
    <w:rsid w:val="00C9395E"/>
    <w:rsid w:val="00C943ED"/>
    <w:rsid w:val="00C94B4C"/>
    <w:rsid w:val="00C95018"/>
    <w:rsid w:val="00C96B4D"/>
    <w:rsid w:val="00C96E8F"/>
    <w:rsid w:val="00C977CC"/>
    <w:rsid w:val="00CA057D"/>
    <w:rsid w:val="00CA09FA"/>
    <w:rsid w:val="00CA1FF8"/>
    <w:rsid w:val="00CA22B0"/>
    <w:rsid w:val="00CA2539"/>
    <w:rsid w:val="00CA28D1"/>
    <w:rsid w:val="00CA2EC7"/>
    <w:rsid w:val="00CA4B87"/>
    <w:rsid w:val="00CA51CE"/>
    <w:rsid w:val="00CA544F"/>
    <w:rsid w:val="00CA63BE"/>
    <w:rsid w:val="00CA6963"/>
    <w:rsid w:val="00CA6A86"/>
    <w:rsid w:val="00CA6BA0"/>
    <w:rsid w:val="00CA6E0E"/>
    <w:rsid w:val="00CA7F3A"/>
    <w:rsid w:val="00CB0A64"/>
    <w:rsid w:val="00CB1239"/>
    <w:rsid w:val="00CB12FC"/>
    <w:rsid w:val="00CB20E5"/>
    <w:rsid w:val="00CB2AFD"/>
    <w:rsid w:val="00CB3695"/>
    <w:rsid w:val="00CB3E95"/>
    <w:rsid w:val="00CB587B"/>
    <w:rsid w:val="00CB7978"/>
    <w:rsid w:val="00CB7C52"/>
    <w:rsid w:val="00CC0F2E"/>
    <w:rsid w:val="00CC1382"/>
    <w:rsid w:val="00CC1A95"/>
    <w:rsid w:val="00CC29D1"/>
    <w:rsid w:val="00CC29F5"/>
    <w:rsid w:val="00CC2A17"/>
    <w:rsid w:val="00CC36EE"/>
    <w:rsid w:val="00CC4844"/>
    <w:rsid w:val="00CC668A"/>
    <w:rsid w:val="00CC6F17"/>
    <w:rsid w:val="00CC77D8"/>
    <w:rsid w:val="00CC7B40"/>
    <w:rsid w:val="00CC7CC0"/>
    <w:rsid w:val="00CC7D8F"/>
    <w:rsid w:val="00CD051C"/>
    <w:rsid w:val="00CD0A59"/>
    <w:rsid w:val="00CD1A2A"/>
    <w:rsid w:val="00CD1D06"/>
    <w:rsid w:val="00CD2886"/>
    <w:rsid w:val="00CD2D7F"/>
    <w:rsid w:val="00CD3CC7"/>
    <w:rsid w:val="00CD3FA4"/>
    <w:rsid w:val="00CD4090"/>
    <w:rsid w:val="00CD44AB"/>
    <w:rsid w:val="00CD4E27"/>
    <w:rsid w:val="00CD5021"/>
    <w:rsid w:val="00CD66A8"/>
    <w:rsid w:val="00CD7AB6"/>
    <w:rsid w:val="00CD7F5B"/>
    <w:rsid w:val="00CE17E0"/>
    <w:rsid w:val="00CE24B0"/>
    <w:rsid w:val="00CE3731"/>
    <w:rsid w:val="00CE3995"/>
    <w:rsid w:val="00CE3A41"/>
    <w:rsid w:val="00CE5821"/>
    <w:rsid w:val="00CE62DC"/>
    <w:rsid w:val="00CE6697"/>
    <w:rsid w:val="00CE6C33"/>
    <w:rsid w:val="00CE7243"/>
    <w:rsid w:val="00CF08CA"/>
    <w:rsid w:val="00CF160F"/>
    <w:rsid w:val="00CF1A56"/>
    <w:rsid w:val="00CF1F2D"/>
    <w:rsid w:val="00CF2D09"/>
    <w:rsid w:val="00CF3AC5"/>
    <w:rsid w:val="00CF4758"/>
    <w:rsid w:val="00CF4D09"/>
    <w:rsid w:val="00CF7392"/>
    <w:rsid w:val="00CF7805"/>
    <w:rsid w:val="00D00602"/>
    <w:rsid w:val="00D010CF"/>
    <w:rsid w:val="00D01773"/>
    <w:rsid w:val="00D01FEC"/>
    <w:rsid w:val="00D026AE"/>
    <w:rsid w:val="00D0290C"/>
    <w:rsid w:val="00D02B6F"/>
    <w:rsid w:val="00D031B9"/>
    <w:rsid w:val="00D038CB"/>
    <w:rsid w:val="00D03C60"/>
    <w:rsid w:val="00D041B8"/>
    <w:rsid w:val="00D0465D"/>
    <w:rsid w:val="00D047BC"/>
    <w:rsid w:val="00D0586D"/>
    <w:rsid w:val="00D0649E"/>
    <w:rsid w:val="00D06758"/>
    <w:rsid w:val="00D0693E"/>
    <w:rsid w:val="00D06B68"/>
    <w:rsid w:val="00D06F36"/>
    <w:rsid w:val="00D079F4"/>
    <w:rsid w:val="00D07D6E"/>
    <w:rsid w:val="00D07F9A"/>
    <w:rsid w:val="00D11085"/>
    <w:rsid w:val="00D1203A"/>
    <w:rsid w:val="00D12082"/>
    <w:rsid w:val="00D12CE3"/>
    <w:rsid w:val="00D137AD"/>
    <w:rsid w:val="00D13926"/>
    <w:rsid w:val="00D15B5B"/>
    <w:rsid w:val="00D16738"/>
    <w:rsid w:val="00D16841"/>
    <w:rsid w:val="00D16EA8"/>
    <w:rsid w:val="00D209A7"/>
    <w:rsid w:val="00D2139E"/>
    <w:rsid w:val="00D21699"/>
    <w:rsid w:val="00D22E6B"/>
    <w:rsid w:val="00D23650"/>
    <w:rsid w:val="00D24220"/>
    <w:rsid w:val="00D245F3"/>
    <w:rsid w:val="00D25147"/>
    <w:rsid w:val="00D25730"/>
    <w:rsid w:val="00D258EC"/>
    <w:rsid w:val="00D26457"/>
    <w:rsid w:val="00D26D74"/>
    <w:rsid w:val="00D26E68"/>
    <w:rsid w:val="00D27024"/>
    <w:rsid w:val="00D3013D"/>
    <w:rsid w:val="00D3129B"/>
    <w:rsid w:val="00D31895"/>
    <w:rsid w:val="00D323FB"/>
    <w:rsid w:val="00D32A82"/>
    <w:rsid w:val="00D32E17"/>
    <w:rsid w:val="00D33A64"/>
    <w:rsid w:val="00D33DD0"/>
    <w:rsid w:val="00D34CB6"/>
    <w:rsid w:val="00D34DF7"/>
    <w:rsid w:val="00D366A5"/>
    <w:rsid w:val="00D36D1A"/>
    <w:rsid w:val="00D371BC"/>
    <w:rsid w:val="00D4079B"/>
    <w:rsid w:val="00D408B3"/>
    <w:rsid w:val="00D40984"/>
    <w:rsid w:val="00D421E9"/>
    <w:rsid w:val="00D42448"/>
    <w:rsid w:val="00D42D5C"/>
    <w:rsid w:val="00D46570"/>
    <w:rsid w:val="00D46C67"/>
    <w:rsid w:val="00D47783"/>
    <w:rsid w:val="00D47998"/>
    <w:rsid w:val="00D50DF4"/>
    <w:rsid w:val="00D5124C"/>
    <w:rsid w:val="00D5179E"/>
    <w:rsid w:val="00D51D13"/>
    <w:rsid w:val="00D53D34"/>
    <w:rsid w:val="00D54D8E"/>
    <w:rsid w:val="00D55422"/>
    <w:rsid w:val="00D56F23"/>
    <w:rsid w:val="00D578DA"/>
    <w:rsid w:val="00D60009"/>
    <w:rsid w:val="00D60F44"/>
    <w:rsid w:val="00D61530"/>
    <w:rsid w:val="00D617A4"/>
    <w:rsid w:val="00D62054"/>
    <w:rsid w:val="00D626D8"/>
    <w:rsid w:val="00D6287F"/>
    <w:rsid w:val="00D629B4"/>
    <w:rsid w:val="00D6318E"/>
    <w:rsid w:val="00D63B00"/>
    <w:rsid w:val="00D63F4F"/>
    <w:rsid w:val="00D64280"/>
    <w:rsid w:val="00D6451E"/>
    <w:rsid w:val="00D64F24"/>
    <w:rsid w:val="00D652A5"/>
    <w:rsid w:val="00D654F4"/>
    <w:rsid w:val="00D65650"/>
    <w:rsid w:val="00D658CF"/>
    <w:rsid w:val="00D659E0"/>
    <w:rsid w:val="00D65BC6"/>
    <w:rsid w:val="00D65BE0"/>
    <w:rsid w:val="00D665EC"/>
    <w:rsid w:val="00D70414"/>
    <w:rsid w:val="00D70534"/>
    <w:rsid w:val="00D71722"/>
    <w:rsid w:val="00D73A65"/>
    <w:rsid w:val="00D73AFA"/>
    <w:rsid w:val="00D74402"/>
    <w:rsid w:val="00D74581"/>
    <w:rsid w:val="00D75561"/>
    <w:rsid w:val="00D764CD"/>
    <w:rsid w:val="00D769C9"/>
    <w:rsid w:val="00D76A8F"/>
    <w:rsid w:val="00D7748F"/>
    <w:rsid w:val="00D8061D"/>
    <w:rsid w:val="00D80782"/>
    <w:rsid w:val="00D80B37"/>
    <w:rsid w:val="00D813BD"/>
    <w:rsid w:val="00D817C2"/>
    <w:rsid w:val="00D81F7B"/>
    <w:rsid w:val="00D82EC0"/>
    <w:rsid w:val="00D8303C"/>
    <w:rsid w:val="00D83A09"/>
    <w:rsid w:val="00D84065"/>
    <w:rsid w:val="00D8428C"/>
    <w:rsid w:val="00D84A3A"/>
    <w:rsid w:val="00D84AD0"/>
    <w:rsid w:val="00D854D5"/>
    <w:rsid w:val="00D856CD"/>
    <w:rsid w:val="00D864B7"/>
    <w:rsid w:val="00D86DF9"/>
    <w:rsid w:val="00D87B4C"/>
    <w:rsid w:val="00D87F59"/>
    <w:rsid w:val="00D90526"/>
    <w:rsid w:val="00D90C4C"/>
    <w:rsid w:val="00D9193D"/>
    <w:rsid w:val="00D91A5D"/>
    <w:rsid w:val="00D92134"/>
    <w:rsid w:val="00D9232A"/>
    <w:rsid w:val="00D9309D"/>
    <w:rsid w:val="00D93C69"/>
    <w:rsid w:val="00D93F45"/>
    <w:rsid w:val="00D93FAB"/>
    <w:rsid w:val="00D955FE"/>
    <w:rsid w:val="00D96ED4"/>
    <w:rsid w:val="00D979F4"/>
    <w:rsid w:val="00D97ADB"/>
    <w:rsid w:val="00DA1978"/>
    <w:rsid w:val="00DA2015"/>
    <w:rsid w:val="00DA563D"/>
    <w:rsid w:val="00DA5C0A"/>
    <w:rsid w:val="00DA6027"/>
    <w:rsid w:val="00DA60FA"/>
    <w:rsid w:val="00DB044C"/>
    <w:rsid w:val="00DB1C7B"/>
    <w:rsid w:val="00DB1DCA"/>
    <w:rsid w:val="00DB30B1"/>
    <w:rsid w:val="00DB31EA"/>
    <w:rsid w:val="00DB3BE6"/>
    <w:rsid w:val="00DB4993"/>
    <w:rsid w:val="00DB4FBE"/>
    <w:rsid w:val="00DB64B5"/>
    <w:rsid w:val="00DB692B"/>
    <w:rsid w:val="00DB6D07"/>
    <w:rsid w:val="00DB6F9B"/>
    <w:rsid w:val="00DC02BF"/>
    <w:rsid w:val="00DC0488"/>
    <w:rsid w:val="00DC23BE"/>
    <w:rsid w:val="00DC25AC"/>
    <w:rsid w:val="00DC2983"/>
    <w:rsid w:val="00DC5E36"/>
    <w:rsid w:val="00DC64DB"/>
    <w:rsid w:val="00DC72E1"/>
    <w:rsid w:val="00DC7E4B"/>
    <w:rsid w:val="00DC7F91"/>
    <w:rsid w:val="00DD03B5"/>
    <w:rsid w:val="00DD08BC"/>
    <w:rsid w:val="00DD11F3"/>
    <w:rsid w:val="00DD15B1"/>
    <w:rsid w:val="00DD1A3C"/>
    <w:rsid w:val="00DD2275"/>
    <w:rsid w:val="00DD23F0"/>
    <w:rsid w:val="00DD3E40"/>
    <w:rsid w:val="00DD42C7"/>
    <w:rsid w:val="00DD4E34"/>
    <w:rsid w:val="00DD5730"/>
    <w:rsid w:val="00DD57E7"/>
    <w:rsid w:val="00DD5C01"/>
    <w:rsid w:val="00DD679C"/>
    <w:rsid w:val="00DE0741"/>
    <w:rsid w:val="00DE1B13"/>
    <w:rsid w:val="00DE3E38"/>
    <w:rsid w:val="00DE455A"/>
    <w:rsid w:val="00DE53EE"/>
    <w:rsid w:val="00DE5DD8"/>
    <w:rsid w:val="00DE6839"/>
    <w:rsid w:val="00DE6A84"/>
    <w:rsid w:val="00DE770F"/>
    <w:rsid w:val="00DE7E0A"/>
    <w:rsid w:val="00DF0A32"/>
    <w:rsid w:val="00DF0BBD"/>
    <w:rsid w:val="00DF24C9"/>
    <w:rsid w:val="00DF24FE"/>
    <w:rsid w:val="00DF3252"/>
    <w:rsid w:val="00DF3BA0"/>
    <w:rsid w:val="00DF4058"/>
    <w:rsid w:val="00DF4D33"/>
    <w:rsid w:val="00DF59C3"/>
    <w:rsid w:val="00DF5B5F"/>
    <w:rsid w:val="00DF7239"/>
    <w:rsid w:val="00DF7B87"/>
    <w:rsid w:val="00DF7E57"/>
    <w:rsid w:val="00E00452"/>
    <w:rsid w:val="00E0110C"/>
    <w:rsid w:val="00E01428"/>
    <w:rsid w:val="00E015BA"/>
    <w:rsid w:val="00E01DC0"/>
    <w:rsid w:val="00E033DA"/>
    <w:rsid w:val="00E03E81"/>
    <w:rsid w:val="00E03F55"/>
    <w:rsid w:val="00E0402A"/>
    <w:rsid w:val="00E044A5"/>
    <w:rsid w:val="00E05328"/>
    <w:rsid w:val="00E053CB"/>
    <w:rsid w:val="00E074D7"/>
    <w:rsid w:val="00E104AC"/>
    <w:rsid w:val="00E10583"/>
    <w:rsid w:val="00E10A43"/>
    <w:rsid w:val="00E11A84"/>
    <w:rsid w:val="00E12166"/>
    <w:rsid w:val="00E12352"/>
    <w:rsid w:val="00E1329B"/>
    <w:rsid w:val="00E13A88"/>
    <w:rsid w:val="00E13DD6"/>
    <w:rsid w:val="00E14DAD"/>
    <w:rsid w:val="00E14F22"/>
    <w:rsid w:val="00E165B4"/>
    <w:rsid w:val="00E2015E"/>
    <w:rsid w:val="00E20831"/>
    <w:rsid w:val="00E224E7"/>
    <w:rsid w:val="00E23230"/>
    <w:rsid w:val="00E23893"/>
    <w:rsid w:val="00E2418C"/>
    <w:rsid w:val="00E2432A"/>
    <w:rsid w:val="00E24350"/>
    <w:rsid w:val="00E24739"/>
    <w:rsid w:val="00E24A88"/>
    <w:rsid w:val="00E24E63"/>
    <w:rsid w:val="00E251A9"/>
    <w:rsid w:val="00E25E3D"/>
    <w:rsid w:val="00E25FF0"/>
    <w:rsid w:val="00E2637D"/>
    <w:rsid w:val="00E26448"/>
    <w:rsid w:val="00E26680"/>
    <w:rsid w:val="00E275EC"/>
    <w:rsid w:val="00E2784B"/>
    <w:rsid w:val="00E27C32"/>
    <w:rsid w:val="00E30842"/>
    <w:rsid w:val="00E322EC"/>
    <w:rsid w:val="00E32DE6"/>
    <w:rsid w:val="00E3314C"/>
    <w:rsid w:val="00E3362F"/>
    <w:rsid w:val="00E33830"/>
    <w:rsid w:val="00E33FD7"/>
    <w:rsid w:val="00E34F2D"/>
    <w:rsid w:val="00E35DC9"/>
    <w:rsid w:val="00E4135C"/>
    <w:rsid w:val="00E42961"/>
    <w:rsid w:val="00E42BB8"/>
    <w:rsid w:val="00E42E5C"/>
    <w:rsid w:val="00E4333E"/>
    <w:rsid w:val="00E43784"/>
    <w:rsid w:val="00E4390D"/>
    <w:rsid w:val="00E43A93"/>
    <w:rsid w:val="00E45784"/>
    <w:rsid w:val="00E46868"/>
    <w:rsid w:val="00E47CA0"/>
    <w:rsid w:val="00E501E5"/>
    <w:rsid w:val="00E50773"/>
    <w:rsid w:val="00E51B99"/>
    <w:rsid w:val="00E51D20"/>
    <w:rsid w:val="00E5262B"/>
    <w:rsid w:val="00E52706"/>
    <w:rsid w:val="00E52CD1"/>
    <w:rsid w:val="00E53A0D"/>
    <w:rsid w:val="00E54058"/>
    <w:rsid w:val="00E54138"/>
    <w:rsid w:val="00E54146"/>
    <w:rsid w:val="00E543FA"/>
    <w:rsid w:val="00E54BE4"/>
    <w:rsid w:val="00E55473"/>
    <w:rsid w:val="00E55546"/>
    <w:rsid w:val="00E55578"/>
    <w:rsid w:val="00E55C75"/>
    <w:rsid w:val="00E56786"/>
    <w:rsid w:val="00E56C86"/>
    <w:rsid w:val="00E60195"/>
    <w:rsid w:val="00E6040B"/>
    <w:rsid w:val="00E61396"/>
    <w:rsid w:val="00E622F5"/>
    <w:rsid w:val="00E65A34"/>
    <w:rsid w:val="00E65B08"/>
    <w:rsid w:val="00E66300"/>
    <w:rsid w:val="00E664F3"/>
    <w:rsid w:val="00E66764"/>
    <w:rsid w:val="00E66CDF"/>
    <w:rsid w:val="00E673A2"/>
    <w:rsid w:val="00E678FE"/>
    <w:rsid w:val="00E6796A"/>
    <w:rsid w:val="00E7011C"/>
    <w:rsid w:val="00E707A3"/>
    <w:rsid w:val="00E7292F"/>
    <w:rsid w:val="00E72D12"/>
    <w:rsid w:val="00E77214"/>
    <w:rsid w:val="00E7741A"/>
    <w:rsid w:val="00E811C3"/>
    <w:rsid w:val="00E81ED9"/>
    <w:rsid w:val="00E81F8E"/>
    <w:rsid w:val="00E839AB"/>
    <w:rsid w:val="00E83D26"/>
    <w:rsid w:val="00E85151"/>
    <w:rsid w:val="00E86A4A"/>
    <w:rsid w:val="00E87DA2"/>
    <w:rsid w:val="00E908CE"/>
    <w:rsid w:val="00E91548"/>
    <w:rsid w:val="00E918AC"/>
    <w:rsid w:val="00E91FA3"/>
    <w:rsid w:val="00E925F0"/>
    <w:rsid w:val="00E93B80"/>
    <w:rsid w:val="00E93EA2"/>
    <w:rsid w:val="00E94FD0"/>
    <w:rsid w:val="00E955D6"/>
    <w:rsid w:val="00E9676A"/>
    <w:rsid w:val="00E97171"/>
    <w:rsid w:val="00E9791E"/>
    <w:rsid w:val="00E97E14"/>
    <w:rsid w:val="00EA13F7"/>
    <w:rsid w:val="00EA1AFF"/>
    <w:rsid w:val="00EA1F9F"/>
    <w:rsid w:val="00EA3679"/>
    <w:rsid w:val="00EA46DD"/>
    <w:rsid w:val="00EA4943"/>
    <w:rsid w:val="00EA5361"/>
    <w:rsid w:val="00EA565F"/>
    <w:rsid w:val="00EA5A4A"/>
    <w:rsid w:val="00EA5B93"/>
    <w:rsid w:val="00EA5C2A"/>
    <w:rsid w:val="00EA6A33"/>
    <w:rsid w:val="00EA6F6D"/>
    <w:rsid w:val="00EA7BA4"/>
    <w:rsid w:val="00EB0264"/>
    <w:rsid w:val="00EB06B4"/>
    <w:rsid w:val="00EB1681"/>
    <w:rsid w:val="00EB28DF"/>
    <w:rsid w:val="00EB3B79"/>
    <w:rsid w:val="00EB421E"/>
    <w:rsid w:val="00EB453A"/>
    <w:rsid w:val="00EB4803"/>
    <w:rsid w:val="00EB6343"/>
    <w:rsid w:val="00EB75A4"/>
    <w:rsid w:val="00EC1704"/>
    <w:rsid w:val="00EC1A4B"/>
    <w:rsid w:val="00EC1A98"/>
    <w:rsid w:val="00EC1C22"/>
    <w:rsid w:val="00EC22D9"/>
    <w:rsid w:val="00EC2493"/>
    <w:rsid w:val="00EC2978"/>
    <w:rsid w:val="00EC35E0"/>
    <w:rsid w:val="00EC3D0F"/>
    <w:rsid w:val="00EC45C0"/>
    <w:rsid w:val="00EC477B"/>
    <w:rsid w:val="00EC4D2D"/>
    <w:rsid w:val="00EC7A71"/>
    <w:rsid w:val="00EC7FC9"/>
    <w:rsid w:val="00ED0A2C"/>
    <w:rsid w:val="00ED11E0"/>
    <w:rsid w:val="00ED1309"/>
    <w:rsid w:val="00ED16BF"/>
    <w:rsid w:val="00ED4A59"/>
    <w:rsid w:val="00ED6317"/>
    <w:rsid w:val="00ED706D"/>
    <w:rsid w:val="00ED79E3"/>
    <w:rsid w:val="00EE0183"/>
    <w:rsid w:val="00EE0F3E"/>
    <w:rsid w:val="00EE129F"/>
    <w:rsid w:val="00EE12CE"/>
    <w:rsid w:val="00EE12D6"/>
    <w:rsid w:val="00EE1C49"/>
    <w:rsid w:val="00EE212B"/>
    <w:rsid w:val="00EE36A6"/>
    <w:rsid w:val="00EE3717"/>
    <w:rsid w:val="00EE3DFC"/>
    <w:rsid w:val="00EE4307"/>
    <w:rsid w:val="00EE4803"/>
    <w:rsid w:val="00EE4D30"/>
    <w:rsid w:val="00EE4E9A"/>
    <w:rsid w:val="00EE52D2"/>
    <w:rsid w:val="00EE5435"/>
    <w:rsid w:val="00EE62E3"/>
    <w:rsid w:val="00EE6F7F"/>
    <w:rsid w:val="00EE7BB9"/>
    <w:rsid w:val="00EE7D50"/>
    <w:rsid w:val="00EE7DFB"/>
    <w:rsid w:val="00EF1FED"/>
    <w:rsid w:val="00EF2815"/>
    <w:rsid w:val="00EF4080"/>
    <w:rsid w:val="00EF43F0"/>
    <w:rsid w:val="00EF4500"/>
    <w:rsid w:val="00EF49EC"/>
    <w:rsid w:val="00EF5EC6"/>
    <w:rsid w:val="00EF6566"/>
    <w:rsid w:val="00EF76B7"/>
    <w:rsid w:val="00F00542"/>
    <w:rsid w:val="00F0119A"/>
    <w:rsid w:val="00F01A78"/>
    <w:rsid w:val="00F02743"/>
    <w:rsid w:val="00F0322D"/>
    <w:rsid w:val="00F03426"/>
    <w:rsid w:val="00F03E0A"/>
    <w:rsid w:val="00F040E9"/>
    <w:rsid w:val="00F04EF6"/>
    <w:rsid w:val="00F05609"/>
    <w:rsid w:val="00F056AD"/>
    <w:rsid w:val="00F05FAF"/>
    <w:rsid w:val="00F06BE9"/>
    <w:rsid w:val="00F06E5B"/>
    <w:rsid w:val="00F07234"/>
    <w:rsid w:val="00F073E5"/>
    <w:rsid w:val="00F07B3D"/>
    <w:rsid w:val="00F105D5"/>
    <w:rsid w:val="00F1096E"/>
    <w:rsid w:val="00F10DD1"/>
    <w:rsid w:val="00F13F86"/>
    <w:rsid w:val="00F14737"/>
    <w:rsid w:val="00F15170"/>
    <w:rsid w:val="00F16AA7"/>
    <w:rsid w:val="00F20008"/>
    <w:rsid w:val="00F20243"/>
    <w:rsid w:val="00F20322"/>
    <w:rsid w:val="00F20784"/>
    <w:rsid w:val="00F2181C"/>
    <w:rsid w:val="00F21B44"/>
    <w:rsid w:val="00F2257A"/>
    <w:rsid w:val="00F23C3A"/>
    <w:rsid w:val="00F23EC2"/>
    <w:rsid w:val="00F24F45"/>
    <w:rsid w:val="00F257F9"/>
    <w:rsid w:val="00F2655E"/>
    <w:rsid w:val="00F2671B"/>
    <w:rsid w:val="00F3068D"/>
    <w:rsid w:val="00F31101"/>
    <w:rsid w:val="00F313D9"/>
    <w:rsid w:val="00F3260B"/>
    <w:rsid w:val="00F331B2"/>
    <w:rsid w:val="00F353DB"/>
    <w:rsid w:val="00F35BC1"/>
    <w:rsid w:val="00F36250"/>
    <w:rsid w:val="00F36465"/>
    <w:rsid w:val="00F36DA6"/>
    <w:rsid w:val="00F3789F"/>
    <w:rsid w:val="00F37AFD"/>
    <w:rsid w:val="00F4070D"/>
    <w:rsid w:val="00F41443"/>
    <w:rsid w:val="00F41B78"/>
    <w:rsid w:val="00F41D44"/>
    <w:rsid w:val="00F42D25"/>
    <w:rsid w:val="00F4366D"/>
    <w:rsid w:val="00F44533"/>
    <w:rsid w:val="00F447BA"/>
    <w:rsid w:val="00F4556B"/>
    <w:rsid w:val="00F45C77"/>
    <w:rsid w:val="00F46333"/>
    <w:rsid w:val="00F470D2"/>
    <w:rsid w:val="00F47F30"/>
    <w:rsid w:val="00F50142"/>
    <w:rsid w:val="00F505F0"/>
    <w:rsid w:val="00F50626"/>
    <w:rsid w:val="00F5144C"/>
    <w:rsid w:val="00F53522"/>
    <w:rsid w:val="00F535C4"/>
    <w:rsid w:val="00F54207"/>
    <w:rsid w:val="00F549F3"/>
    <w:rsid w:val="00F54A34"/>
    <w:rsid w:val="00F55038"/>
    <w:rsid w:val="00F557E9"/>
    <w:rsid w:val="00F566EE"/>
    <w:rsid w:val="00F56BD5"/>
    <w:rsid w:val="00F56C1E"/>
    <w:rsid w:val="00F57E4A"/>
    <w:rsid w:val="00F60004"/>
    <w:rsid w:val="00F60924"/>
    <w:rsid w:val="00F60A2B"/>
    <w:rsid w:val="00F6278A"/>
    <w:rsid w:val="00F63129"/>
    <w:rsid w:val="00F63983"/>
    <w:rsid w:val="00F643A3"/>
    <w:rsid w:val="00F64732"/>
    <w:rsid w:val="00F64BD7"/>
    <w:rsid w:val="00F656E3"/>
    <w:rsid w:val="00F65B82"/>
    <w:rsid w:val="00F65C93"/>
    <w:rsid w:val="00F67068"/>
    <w:rsid w:val="00F67BEF"/>
    <w:rsid w:val="00F70686"/>
    <w:rsid w:val="00F70A56"/>
    <w:rsid w:val="00F70DD8"/>
    <w:rsid w:val="00F717B0"/>
    <w:rsid w:val="00F7214B"/>
    <w:rsid w:val="00F732B8"/>
    <w:rsid w:val="00F73695"/>
    <w:rsid w:val="00F73AEF"/>
    <w:rsid w:val="00F744A8"/>
    <w:rsid w:val="00F74974"/>
    <w:rsid w:val="00F7539F"/>
    <w:rsid w:val="00F759BB"/>
    <w:rsid w:val="00F759F8"/>
    <w:rsid w:val="00F75BAB"/>
    <w:rsid w:val="00F75CDE"/>
    <w:rsid w:val="00F760F6"/>
    <w:rsid w:val="00F76848"/>
    <w:rsid w:val="00F76D0F"/>
    <w:rsid w:val="00F77133"/>
    <w:rsid w:val="00F8032C"/>
    <w:rsid w:val="00F806F7"/>
    <w:rsid w:val="00F80DF3"/>
    <w:rsid w:val="00F81B1D"/>
    <w:rsid w:val="00F8323E"/>
    <w:rsid w:val="00F8519A"/>
    <w:rsid w:val="00F85531"/>
    <w:rsid w:val="00F8556D"/>
    <w:rsid w:val="00F911C9"/>
    <w:rsid w:val="00F9177E"/>
    <w:rsid w:val="00F91837"/>
    <w:rsid w:val="00F92CB6"/>
    <w:rsid w:val="00F92E3C"/>
    <w:rsid w:val="00F931C9"/>
    <w:rsid w:val="00F9489C"/>
    <w:rsid w:val="00F9512F"/>
    <w:rsid w:val="00F95C68"/>
    <w:rsid w:val="00F96C63"/>
    <w:rsid w:val="00F96DAB"/>
    <w:rsid w:val="00FA10DE"/>
    <w:rsid w:val="00FA15EC"/>
    <w:rsid w:val="00FA1DB6"/>
    <w:rsid w:val="00FA1F63"/>
    <w:rsid w:val="00FA2FB8"/>
    <w:rsid w:val="00FA330F"/>
    <w:rsid w:val="00FA4FE3"/>
    <w:rsid w:val="00FA584C"/>
    <w:rsid w:val="00FA67E5"/>
    <w:rsid w:val="00FA70A7"/>
    <w:rsid w:val="00FA7776"/>
    <w:rsid w:val="00FA7797"/>
    <w:rsid w:val="00FA7A99"/>
    <w:rsid w:val="00FB155F"/>
    <w:rsid w:val="00FB2AF5"/>
    <w:rsid w:val="00FB52CD"/>
    <w:rsid w:val="00FB5F8A"/>
    <w:rsid w:val="00FB6DE2"/>
    <w:rsid w:val="00FB7E84"/>
    <w:rsid w:val="00FC0D39"/>
    <w:rsid w:val="00FC1B0B"/>
    <w:rsid w:val="00FC1C06"/>
    <w:rsid w:val="00FC270E"/>
    <w:rsid w:val="00FC2ED6"/>
    <w:rsid w:val="00FC3C95"/>
    <w:rsid w:val="00FC5501"/>
    <w:rsid w:val="00FC569C"/>
    <w:rsid w:val="00FC5A03"/>
    <w:rsid w:val="00FC5E97"/>
    <w:rsid w:val="00FC611E"/>
    <w:rsid w:val="00FC6760"/>
    <w:rsid w:val="00FC67FA"/>
    <w:rsid w:val="00FC6B2E"/>
    <w:rsid w:val="00FC6E9F"/>
    <w:rsid w:val="00FC74C2"/>
    <w:rsid w:val="00FD02C6"/>
    <w:rsid w:val="00FD059B"/>
    <w:rsid w:val="00FD1140"/>
    <w:rsid w:val="00FD125A"/>
    <w:rsid w:val="00FD1424"/>
    <w:rsid w:val="00FD15F1"/>
    <w:rsid w:val="00FD25E7"/>
    <w:rsid w:val="00FD30B8"/>
    <w:rsid w:val="00FD31B0"/>
    <w:rsid w:val="00FD328C"/>
    <w:rsid w:val="00FD5C31"/>
    <w:rsid w:val="00FD7EC9"/>
    <w:rsid w:val="00FE0103"/>
    <w:rsid w:val="00FE0474"/>
    <w:rsid w:val="00FE0928"/>
    <w:rsid w:val="00FE0F07"/>
    <w:rsid w:val="00FE224B"/>
    <w:rsid w:val="00FE3061"/>
    <w:rsid w:val="00FE3828"/>
    <w:rsid w:val="00FE458F"/>
    <w:rsid w:val="00FE4682"/>
    <w:rsid w:val="00FE47F4"/>
    <w:rsid w:val="00FE67E1"/>
    <w:rsid w:val="00FE6E67"/>
    <w:rsid w:val="00FF1181"/>
    <w:rsid w:val="00FF1BEF"/>
    <w:rsid w:val="00FF214B"/>
    <w:rsid w:val="00FF2E3B"/>
    <w:rsid w:val="00FF3444"/>
    <w:rsid w:val="00FF3D7C"/>
    <w:rsid w:val="00FF43FA"/>
    <w:rsid w:val="00FF4C8C"/>
    <w:rsid w:val="00FF52FA"/>
    <w:rsid w:val="00FF5F8C"/>
    <w:rsid w:val="00FF6F06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C544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C7A6C"/>
    <w:pPr>
      <w:autoSpaceDE w:val="0"/>
      <w:autoSpaceDN w:val="0"/>
      <w:adjustRightInd w:val="0"/>
    </w:pPr>
    <w:rPr>
      <w:rFonts w:ascii="MS Sans Serif" w:hAnsi="MS Sans Serif" w:cs="MS Sans Serif"/>
    </w:rPr>
  </w:style>
  <w:style w:type="paragraph" w:styleId="1">
    <w:name w:val="heading 1"/>
    <w:basedOn w:val="a0"/>
    <w:next w:val="a1"/>
    <w:qFormat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2">
    <w:name w:val="heading 2"/>
    <w:basedOn w:val="a0"/>
    <w:next w:val="a1"/>
    <w:qFormat/>
    <w:pPr>
      <w:keepNext/>
      <w:spacing w:line="240" w:lineRule="atLeast"/>
      <w:outlineLvl w:val="1"/>
    </w:pPr>
    <w:rPr>
      <w:rFonts w:ascii="Arial Black" w:hAnsi="Arial Black"/>
      <w:spacing w:val="-10"/>
      <w:kern w:val="28"/>
    </w:rPr>
  </w:style>
  <w:style w:type="paragraph" w:styleId="3">
    <w:name w:val="heading 3"/>
    <w:basedOn w:val="a0"/>
    <w:next w:val="a1"/>
    <w:qFormat/>
    <w:pPr>
      <w:keepNext/>
      <w:outlineLvl w:val="2"/>
    </w:pPr>
    <w:rPr>
      <w:rFonts w:ascii="Arial Black" w:hAnsi="Arial Black"/>
      <w:spacing w:val="-5"/>
      <w:sz w:val="18"/>
    </w:rPr>
  </w:style>
  <w:style w:type="paragraph" w:styleId="4">
    <w:name w:val="heading 4"/>
    <w:basedOn w:val="a0"/>
    <w:next w:val="a1"/>
    <w:qFormat/>
    <w:pPr>
      <w:keepNext/>
      <w:spacing w:after="240"/>
      <w:jc w:val="center"/>
      <w:outlineLvl w:val="3"/>
    </w:pPr>
    <w:rPr>
      <w:caps/>
      <w:spacing w:val="30"/>
    </w:rPr>
  </w:style>
  <w:style w:type="paragraph" w:styleId="50">
    <w:name w:val="heading 5"/>
    <w:basedOn w:val="a0"/>
    <w:next w:val="a1"/>
    <w:link w:val="51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6">
    <w:name w:val="heading 6"/>
    <w:basedOn w:val="a0"/>
    <w:next w:val="a1"/>
    <w:qFormat/>
    <w:pPr>
      <w:keepNext/>
      <w:framePr w:w="1800" w:wrap="around" w:vAnchor="text" w:hAnchor="page" w:x="1201" w:y="1"/>
      <w:outlineLvl w:val="5"/>
    </w:pPr>
  </w:style>
  <w:style w:type="paragraph" w:styleId="7">
    <w:name w:val="heading 7"/>
    <w:basedOn w:val="a0"/>
    <w:next w:val="a1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8">
    <w:name w:val="heading 8"/>
    <w:basedOn w:val="a0"/>
    <w:next w:val="a1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9">
    <w:name w:val="heading 9"/>
    <w:basedOn w:val="a0"/>
    <w:next w:val="a1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pPr>
      <w:spacing w:after="240"/>
      <w:jc w:val="both"/>
    </w:pPr>
    <w:rPr>
      <w:spacing w:val="-5"/>
      <w:sz w:val="24"/>
    </w:rPr>
  </w:style>
  <w:style w:type="character" w:styleId="a5">
    <w:name w:val="Emphasis"/>
    <w:qFormat/>
    <w:rPr>
      <w:rFonts w:ascii="Arial Black" w:hAnsi="Arial Black" w:hint="default"/>
      <w:i w:val="0"/>
      <w:iCs w:val="0"/>
      <w:sz w:val="18"/>
    </w:rPr>
  </w:style>
  <w:style w:type="paragraph" w:styleId="10">
    <w:name w:val="index 1"/>
    <w:basedOn w:val="a0"/>
    <w:semiHidden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20">
    <w:name w:val="index 2"/>
    <w:basedOn w:val="a0"/>
    <w:semiHidden/>
    <w:pPr>
      <w:tabs>
        <w:tab w:val="right" w:leader="dot" w:pos="3960"/>
      </w:tabs>
      <w:spacing w:line="240" w:lineRule="atLeast"/>
      <w:ind w:left="180"/>
    </w:pPr>
    <w:rPr>
      <w:rFonts w:ascii="Arial Black" w:hAnsi="Arial Black"/>
      <w:sz w:val="15"/>
    </w:rPr>
  </w:style>
  <w:style w:type="paragraph" w:styleId="30">
    <w:name w:val="index 3"/>
    <w:basedOn w:val="a0"/>
    <w:semiHidden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40">
    <w:name w:val="index 4"/>
    <w:basedOn w:val="a0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52">
    <w:name w:val="index 5"/>
    <w:basedOn w:val="a0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60">
    <w:name w:val="index 6"/>
    <w:basedOn w:val="10"/>
    <w:next w:val="a0"/>
    <w:semiHidden/>
    <w:pPr>
      <w:tabs>
        <w:tab w:val="right" w:leader="dot" w:pos="3600"/>
      </w:tabs>
      <w:ind w:left="960" w:hanging="160"/>
    </w:pPr>
  </w:style>
  <w:style w:type="paragraph" w:styleId="70">
    <w:name w:val="index 7"/>
    <w:basedOn w:val="10"/>
    <w:next w:val="a0"/>
    <w:semiHidden/>
    <w:pPr>
      <w:tabs>
        <w:tab w:val="right" w:leader="dot" w:pos="3600"/>
      </w:tabs>
      <w:ind w:left="1120" w:hanging="160"/>
    </w:pPr>
  </w:style>
  <w:style w:type="paragraph" w:styleId="80">
    <w:name w:val="index 8"/>
    <w:basedOn w:val="a0"/>
    <w:next w:val="a0"/>
    <w:semiHidden/>
    <w:pPr>
      <w:tabs>
        <w:tab w:val="right" w:leader="dot" w:pos="3600"/>
      </w:tabs>
      <w:ind w:left="1280" w:hanging="160"/>
    </w:pPr>
  </w:style>
  <w:style w:type="paragraph" w:styleId="11">
    <w:name w:val="toc 1"/>
    <w:basedOn w:val="a0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21">
    <w:name w:val="toc 2"/>
    <w:basedOn w:val="11"/>
    <w:semiHidden/>
  </w:style>
  <w:style w:type="paragraph" w:styleId="31">
    <w:name w:val="toc 3"/>
    <w:basedOn w:val="a0"/>
    <w:next w:val="a0"/>
    <w:semiHidden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41">
    <w:name w:val="toc 4"/>
    <w:basedOn w:val="a0"/>
    <w:next w:val="a0"/>
    <w:semiHidden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53">
    <w:name w:val="toc 5"/>
    <w:basedOn w:val="a0"/>
    <w:next w:val="a0"/>
    <w:semiHidden/>
    <w:pPr>
      <w:pBdr>
        <w:bottom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61">
    <w:name w:val="toc 6"/>
    <w:basedOn w:val="a0"/>
    <w:next w:val="a0"/>
    <w:semiHidden/>
    <w:pPr>
      <w:tabs>
        <w:tab w:val="right" w:leader="dot" w:pos="3600"/>
      </w:tabs>
      <w:ind w:left="800"/>
    </w:pPr>
  </w:style>
  <w:style w:type="paragraph" w:styleId="71">
    <w:name w:val="toc 7"/>
    <w:basedOn w:val="a0"/>
    <w:next w:val="a0"/>
    <w:semiHidden/>
    <w:pPr>
      <w:tabs>
        <w:tab w:val="right" w:leader="dot" w:pos="3600"/>
      </w:tabs>
      <w:ind w:left="960"/>
    </w:pPr>
  </w:style>
  <w:style w:type="paragraph" w:styleId="81">
    <w:name w:val="toc 8"/>
    <w:basedOn w:val="a0"/>
    <w:next w:val="a0"/>
    <w:semiHidden/>
    <w:pPr>
      <w:tabs>
        <w:tab w:val="right" w:leader="dot" w:pos="3600"/>
      </w:tabs>
      <w:ind w:left="1120"/>
    </w:pPr>
  </w:style>
  <w:style w:type="paragraph" w:styleId="90">
    <w:name w:val="toc 9"/>
    <w:basedOn w:val="a0"/>
    <w:next w:val="a0"/>
    <w:semiHidden/>
    <w:pPr>
      <w:tabs>
        <w:tab w:val="right" w:leader="dot" w:pos="3600"/>
      </w:tabs>
      <w:ind w:left="1280"/>
    </w:pPr>
  </w:style>
  <w:style w:type="paragraph" w:styleId="a6">
    <w:name w:val="annotation text"/>
    <w:basedOn w:val="a0"/>
    <w:semiHidden/>
    <w:pPr>
      <w:tabs>
        <w:tab w:val="left" w:pos="187"/>
      </w:tabs>
      <w:spacing w:after="120" w:line="220" w:lineRule="exact"/>
      <w:ind w:left="187" w:hanging="187"/>
    </w:pPr>
  </w:style>
  <w:style w:type="paragraph" w:styleId="a7">
    <w:name w:val="header"/>
    <w:basedOn w:val="a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a8">
    <w:name w:val="footer"/>
    <w:basedOn w:val="a0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paragraph" w:styleId="a9">
    <w:name w:val="index heading"/>
    <w:basedOn w:val="a0"/>
    <w:next w:val="10"/>
    <w:semiHidden/>
    <w:pPr>
      <w:keepNext/>
      <w:spacing w:line="480" w:lineRule="exact"/>
    </w:pPr>
    <w:rPr>
      <w:caps/>
      <w:color w:val="808080"/>
      <w:kern w:val="28"/>
      <w:sz w:val="36"/>
    </w:rPr>
  </w:style>
  <w:style w:type="paragraph" w:styleId="aa">
    <w:name w:val="caption"/>
    <w:basedOn w:val="a0"/>
    <w:next w:val="a1"/>
    <w:qFormat/>
    <w:pPr>
      <w:spacing w:after="240"/>
    </w:pPr>
    <w:rPr>
      <w:spacing w:val="-5"/>
    </w:rPr>
  </w:style>
  <w:style w:type="paragraph" w:styleId="ab">
    <w:name w:val="table of figures"/>
    <w:basedOn w:val="a0"/>
    <w:semiHidden/>
    <w:pPr>
      <w:tabs>
        <w:tab w:val="right" w:leader="dot" w:pos="8640"/>
      </w:tabs>
      <w:ind w:left="720" w:hanging="720"/>
    </w:pPr>
  </w:style>
  <w:style w:type="paragraph" w:styleId="ac">
    <w:name w:val="endnote text"/>
    <w:basedOn w:val="a0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ad">
    <w:name w:val="table of authorities"/>
    <w:basedOn w:val="a0"/>
    <w:semiHidden/>
    <w:pPr>
      <w:tabs>
        <w:tab w:val="right" w:leader="dot" w:pos="8640"/>
      </w:tabs>
      <w:spacing w:after="240"/>
    </w:pPr>
  </w:style>
  <w:style w:type="paragraph" w:styleId="ae">
    <w:name w:val="macro"/>
    <w:basedOn w:val="a1"/>
    <w:semiHidden/>
    <w:rPr>
      <w:rFonts w:ascii="Courier New" w:hAnsi="Courier New"/>
    </w:rPr>
  </w:style>
  <w:style w:type="paragraph" w:styleId="af">
    <w:name w:val="toa heading"/>
    <w:basedOn w:val="a0"/>
    <w:next w:val="a0"/>
    <w:semiHidden/>
    <w:pPr>
      <w:pBdr>
        <w:top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af0">
    <w:name w:val="List"/>
    <w:basedOn w:val="a1"/>
    <w:pPr>
      <w:tabs>
        <w:tab w:val="left" w:pos="720"/>
      </w:tabs>
      <w:ind w:left="360"/>
    </w:pPr>
  </w:style>
  <w:style w:type="paragraph" w:styleId="a">
    <w:name w:val="List Bullet"/>
    <w:basedOn w:val="af0"/>
    <w:pPr>
      <w:numPr>
        <w:numId w:val="1"/>
      </w:numPr>
      <w:tabs>
        <w:tab w:val="clear" w:pos="720"/>
      </w:tabs>
    </w:pPr>
  </w:style>
  <w:style w:type="paragraph" w:styleId="af1">
    <w:name w:val="List Number"/>
    <w:basedOn w:val="af0"/>
    <w:pPr>
      <w:tabs>
        <w:tab w:val="clear" w:pos="720"/>
      </w:tabs>
      <w:ind w:left="720" w:right="360" w:hanging="360"/>
    </w:pPr>
  </w:style>
  <w:style w:type="paragraph" w:styleId="22">
    <w:name w:val="List 2"/>
    <w:basedOn w:val="af0"/>
    <w:pPr>
      <w:tabs>
        <w:tab w:val="clear" w:pos="720"/>
        <w:tab w:val="left" w:pos="1080"/>
      </w:tabs>
      <w:ind w:left="1080"/>
    </w:pPr>
  </w:style>
  <w:style w:type="paragraph" w:styleId="32">
    <w:name w:val="List 3"/>
    <w:basedOn w:val="af0"/>
    <w:pPr>
      <w:tabs>
        <w:tab w:val="clear" w:pos="720"/>
        <w:tab w:val="left" w:pos="1440"/>
      </w:tabs>
      <w:ind w:left="1440"/>
    </w:pPr>
  </w:style>
  <w:style w:type="paragraph" w:styleId="42">
    <w:name w:val="List 4"/>
    <w:basedOn w:val="af0"/>
    <w:pPr>
      <w:tabs>
        <w:tab w:val="clear" w:pos="720"/>
        <w:tab w:val="left" w:pos="1800"/>
      </w:tabs>
      <w:ind w:left="1800"/>
    </w:pPr>
  </w:style>
  <w:style w:type="paragraph" w:styleId="54">
    <w:name w:val="List 5"/>
    <w:basedOn w:val="af0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"/>
    <w:pPr>
      <w:ind w:left="1080"/>
    </w:pPr>
  </w:style>
  <w:style w:type="paragraph" w:styleId="33">
    <w:name w:val="List Bullet 3"/>
    <w:basedOn w:val="a"/>
    <w:pPr>
      <w:ind w:left="1440"/>
    </w:pPr>
  </w:style>
  <w:style w:type="paragraph" w:styleId="43">
    <w:name w:val="List Bullet 4"/>
    <w:basedOn w:val="a"/>
    <w:pPr>
      <w:ind w:left="1800"/>
    </w:pPr>
  </w:style>
  <w:style w:type="paragraph" w:styleId="5">
    <w:name w:val="List Bullet 5"/>
    <w:basedOn w:val="a0"/>
    <w:pPr>
      <w:framePr w:w="1860" w:wrap="around" w:vAnchor="text" w:hAnchor="page" w:x="1201" w:y="1"/>
      <w:numPr>
        <w:numId w:val="2"/>
      </w:numPr>
      <w:pBdr>
        <w:bottom w:val="single" w:sz="6" w:space="0" w:color="auto"/>
      </w:pBdr>
      <w:spacing w:line="320" w:lineRule="exact"/>
    </w:pPr>
    <w:rPr>
      <w:sz w:val="18"/>
    </w:rPr>
  </w:style>
  <w:style w:type="paragraph" w:styleId="24">
    <w:name w:val="List Number 2"/>
    <w:basedOn w:val="af1"/>
    <w:pPr>
      <w:ind w:left="1080"/>
    </w:pPr>
  </w:style>
  <w:style w:type="paragraph" w:styleId="34">
    <w:name w:val="List Number 3"/>
    <w:basedOn w:val="af1"/>
    <w:pPr>
      <w:ind w:left="1440"/>
    </w:pPr>
  </w:style>
  <w:style w:type="paragraph" w:styleId="44">
    <w:name w:val="List Number 4"/>
    <w:basedOn w:val="af1"/>
    <w:pPr>
      <w:ind w:left="1800"/>
    </w:pPr>
  </w:style>
  <w:style w:type="paragraph" w:styleId="55">
    <w:name w:val="List Number 5"/>
    <w:basedOn w:val="af1"/>
    <w:pPr>
      <w:ind w:left="2160"/>
    </w:pPr>
  </w:style>
  <w:style w:type="paragraph" w:styleId="af2">
    <w:name w:val="Body Text Indent"/>
    <w:basedOn w:val="a1"/>
    <w:pPr>
      <w:ind w:firstLine="360"/>
    </w:pPr>
  </w:style>
  <w:style w:type="paragraph" w:styleId="af3">
    <w:name w:val="List Continue"/>
    <w:basedOn w:val="af0"/>
    <w:pPr>
      <w:tabs>
        <w:tab w:val="clear" w:pos="720"/>
      </w:tabs>
      <w:spacing w:after="160"/>
    </w:pPr>
  </w:style>
  <w:style w:type="paragraph" w:styleId="25">
    <w:name w:val="List Continue 2"/>
    <w:basedOn w:val="af3"/>
    <w:pPr>
      <w:ind w:left="1080"/>
    </w:pPr>
  </w:style>
  <w:style w:type="paragraph" w:styleId="35">
    <w:name w:val="List Continue 3"/>
    <w:basedOn w:val="af3"/>
    <w:pPr>
      <w:ind w:left="1440"/>
    </w:pPr>
  </w:style>
  <w:style w:type="paragraph" w:styleId="45">
    <w:name w:val="List Continue 4"/>
    <w:basedOn w:val="af3"/>
    <w:pPr>
      <w:ind w:left="1800"/>
    </w:pPr>
  </w:style>
  <w:style w:type="paragraph" w:styleId="56">
    <w:name w:val="List Continue 5"/>
    <w:basedOn w:val="af3"/>
    <w:pPr>
      <w:ind w:left="2160"/>
    </w:pPr>
  </w:style>
  <w:style w:type="paragraph" w:styleId="af4">
    <w:name w:val="Title"/>
    <w:basedOn w:val="af5"/>
    <w:qFormat/>
    <w:pPr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b w:val="0"/>
      <w:color w:val="808080"/>
      <w:spacing w:val="-35"/>
      <w:sz w:val="48"/>
    </w:rPr>
  </w:style>
  <w:style w:type="paragraph" w:customStyle="1" w:styleId="af5">
    <w:name w:val="База заголовка"/>
    <w:basedOn w:val="a0"/>
    <w:next w:val="a1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af6">
    <w:name w:val="Subtitle"/>
    <w:basedOn w:val="af4"/>
    <w:next w:val="a1"/>
    <w:qFormat/>
    <w:pPr>
      <w:spacing w:before="1940" w:after="0" w:line="200" w:lineRule="atLeast"/>
    </w:pPr>
    <w:rPr>
      <w:rFonts w:ascii="Garamond" w:hAnsi="Garamond"/>
      <w:bCs/>
      <w:caps/>
      <w:spacing w:val="30"/>
      <w:sz w:val="18"/>
    </w:rPr>
  </w:style>
  <w:style w:type="paragraph" w:styleId="af7">
    <w:name w:val="Date"/>
    <w:basedOn w:val="a1"/>
    <w:pPr>
      <w:spacing w:before="480" w:after="160"/>
      <w:jc w:val="center"/>
    </w:pPr>
    <w:rPr>
      <w:rFonts w:ascii="Times New Roman" w:hAnsi="Times New Roman"/>
      <w:b/>
      <w:spacing w:val="0"/>
      <w:sz w:val="20"/>
    </w:rPr>
  </w:style>
  <w:style w:type="paragraph" w:customStyle="1" w:styleId="af8">
    <w:name w:val="Цитаты"/>
    <w:basedOn w:val="a0"/>
    <w:next w:val="a1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af9">
    <w:name w:val="Цитата (первая)"/>
    <w:basedOn w:val="a0"/>
    <w:next w:val="af8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afa">
    <w:name w:val="Цитата (последняя)"/>
    <w:basedOn w:val="af8"/>
    <w:next w:val="a1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720" w:right="720"/>
      <w:jc w:val="left"/>
    </w:pPr>
    <w:rPr>
      <w:rFonts w:ascii="Times New Roman" w:hAnsi="Times New Roman"/>
      <w:i/>
      <w:spacing w:val="0"/>
      <w:sz w:val="20"/>
    </w:rPr>
  </w:style>
  <w:style w:type="paragraph" w:customStyle="1" w:styleId="afb">
    <w:name w:val="Неразрывный основной текст"/>
    <w:basedOn w:val="a1"/>
    <w:next w:val="a1"/>
    <w:pPr>
      <w:keepNext/>
    </w:pPr>
  </w:style>
  <w:style w:type="paragraph" w:customStyle="1" w:styleId="afc">
    <w:name w:val="Название главы"/>
    <w:basedOn w:val="a0"/>
    <w:next w:val="a1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afd">
    <w:name w:val="Подзаголовок главы"/>
    <w:basedOn w:val="a0"/>
    <w:next w:val="a1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afe">
    <w:name w:val="Заголовок главы"/>
    <w:basedOn w:val="a0"/>
    <w:next w:val="afd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aff">
    <w:name w:val="Название предприятия"/>
    <w:basedOn w:val="a0"/>
    <w:next w:val="a0"/>
    <w:pPr>
      <w:spacing w:before="420" w:after="60" w:line="320" w:lineRule="exact"/>
    </w:pPr>
    <w:rPr>
      <w:caps/>
      <w:kern w:val="36"/>
      <w:sz w:val="38"/>
    </w:rPr>
  </w:style>
  <w:style w:type="paragraph" w:customStyle="1" w:styleId="aff0">
    <w:name w:val="Название документа"/>
    <w:basedOn w:val="a0"/>
    <w:pPr>
      <w:keepNext/>
      <w:spacing w:before="240" w:after="360"/>
    </w:pPr>
    <w:rPr>
      <w:b/>
      <w:kern w:val="28"/>
      <w:sz w:val="36"/>
    </w:rPr>
  </w:style>
  <w:style w:type="paragraph" w:customStyle="1" w:styleId="aff1">
    <w:name w:val="Нижний колонтитул (четный)"/>
    <w:basedOn w:val="a8"/>
  </w:style>
  <w:style w:type="paragraph" w:customStyle="1" w:styleId="aff2">
    <w:name w:val="Нижний колонтитул (первый)"/>
    <w:basedOn w:val="a8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aff3">
    <w:name w:val="Нижний колонтитул (нечетный)"/>
    <w:basedOn w:val="a8"/>
    <w:pPr>
      <w:tabs>
        <w:tab w:val="right" w:pos="0"/>
      </w:tabs>
    </w:pPr>
  </w:style>
  <w:style w:type="paragraph" w:customStyle="1" w:styleId="aff4">
    <w:name w:val="База сноски"/>
    <w:basedOn w:val="a0"/>
    <w:pPr>
      <w:spacing w:before="240"/>
    </w:pPr>
    <w:rPr>
      <w:sz w:val="18"/>
    </w:rPr>
  </w:style>
  <w:style w:type="paragraph" w:customStyle="1" w:styleId="aff5">
    <w:name w:val="База верхнего колонтитула"/>
    <w:basedOn w:val="a0"/>
    <w:pPr>
      <w:keepLines/>
      <w:tabs>
        <w:tab w:val="center" w:pos="4320"/>
        <w:tab w:val="right" w:pos="8640"/>
      </w:tabs>
    </w:pPr>
  </w:style>
  <w:style w:type="paragraph" w:customStyle="1" w:styleId="aff6">
    <w:name w:val="Верхний колонтитул (четный)"/>
    <w:basedOn w:val="a7"/>
  </w:style>
  <w:style w:type="paragraph" w:customStyle="1" w:styleId="aff7">
    <w:name w:val="Верхний колонтитул (первый)"/>
    <w:basedOn w:val="a7"/>
    <w:pPr>
      <w:tabs>
        <w:tab w:val="clear" w:pos="8640"/>
      </w:tabs>
    </w:pPr>
    <w:rPr>
      <w:rFonts w:ascii="Garamond" w:hAnsi="Garamond"/>
      <w:b/>
    </w:rPr>
  </w:style>
  <w:style w:type="paragraph" w:customStyle="1" w:styleId="aff8">
    <w:name w:val="Верхний колонтитул (нечетный)"/>
    <w:basedOn w:val="a7"/>
    <w:pPr>
      <w:tabs>
        <w:tab w:val="right" w:pos="0"/>
      </w:tabs>
      <w:jc w:val="right"/>
    </w:pPr>
  </w:style>
  <w:style w:type="paragraph" w:customStyle="1" w:styleId="12">
    <w:name w:val="Значок 1"/>
    <w:basedOn w:val="a0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customStyle="1" w:styleId="aff9">
    <w:name w:val="База указателя"/>
    <w:basedOn w:val="a0"/>
    <w:pPr>
      <w:tabs>
        <w:tab w:val="right" w:pos="3960"/>
      </w:tabs>
      <w:spacing w:line="240" w:lineRule="atLeast"/>
    </w:pPr>
    <w:rPr>
      <w:sz w:val="18"/>
    </w:rPr>
  </w:style>
  <w:style w:type="paragraph" w:customStyle="1" w:styleId="affa">
    <w:name w:val="Маркированный список (первый)"/>
    <w:basedOn w:val="a"/>
    <w:next w:val="a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affb">
    <w:name w:val="Маркированный список (последний)"/>
    <w:basedOn w:val="a"/>
    <w:next w:val="a1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affc">
    <w:name w:val="Список (первый)"/>
    <w:basedOn w:val="af0"/>
    <w:next w:val="af0"/>
    <w:pPr>
      <w:spacing w:before="80" w:after="80"/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affd">
    <w:name w:val="Список (последний)"/>
    <w:basedOn w:val="af0"/>
    <w:next w:val="a1"/>
    <w:pPr>
      <w:ind w:left="720" w:hanging="360"/>
      <w:jc w:val="left"/>
    </w:pPr>
    <w:rPr>
      <w:rFonts w:ascii="Times New Roman" w:hAnsi="Times New Roman"/>
      <w:spacing w:val="0"/>
      <w:sz w:val="20"/>
    </w:rPr>
  </w:style>
  <w:style w:type="paragraph" w:customStyle="1" w:styleId="affe">
    <w:name w:val="Нумерованный список (первый)"/>
    <w:basedOn w:val="af1"/>
    <w:next w:val="af1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afff">
    <w:name w:val="Нумерованный список (последний)"/>
    <w:basedOn w:val="af1"/>
    <w:next w:val="a1"/>
    <w:pPr>
      <w:ind w:right="0"/>
      <w:jc w:val="left"/>
    </w:pPr>
    <w:rPr>
      <w:rFonts w:ascii="Times New Roman" w:hAnsi="Times New Roman"/>
      <w:spacing w:val="0"/>
      <w:sz w:val="20"/>
    </w:rPr>
  </w:style>
  <w:style w:type="paragraph" w:customStyle="1" w:styleId="afff0">
    <w:name w:val="Название части"/>
    <w:basedOn w:val="a0"/>
    <w:next w:val="a0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afff1">
    <w:name w:val="Подзаголовок части"/>
    <w:basedOn w:val="a0"/>
    <w:next w:val="a1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afff2">
    <w:name w:val="Заголовок части"/>
    <w:basedOn w:val="a0"/>
    <w:next w:val="afff0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afff3">
    <w:name w:val="Рисунок"/>
    <w:basedOn w:val="a1"/>
    <w:next w:val="aa"/>
    <w:pPr>
      <w:keepNext/>
    </w:pPr>
  </w:style>
  <w:style w:type="paragraph" w:customStyle="1" w:styleId="afff4">
    <w:name w:val="Обратный адрес"/>
    <w:basedOn w:val="a0"/>
    <w:pPr>
      <w:jc w:val="center"/>
    </w:pPr>
    <w:rPr>
      <w:spacing w:val="-3"/>
    </w:rPr>
  </w:style>
  <w:style w:type="paragraph" w:customStyle="1" w:styleId="afff5">
    <w:name w:val="Заглавие раздела"/>
    <w:basedOn w:val="a0"/>
    <w:next w:val="a1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afff6">
    <w:name w:val="Название раздела"/>
    <w:basedOn w:val="a0"/>
    <w:next w:val="a0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afff7">
    <w:name w:val="Подзаголовок титульного листа"/>
    <w:basedOn w:val="a0"/>
    <w:next w:val="a0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afff8">
    <w:name w:val="Заголовок титульного листа"/>
    <w:basedOn w:val="af5"/>
    <w:next w:val="afff7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  <w:ind w:left="600" w:right="600"/>
      <w:jc w:val="right"/>
    </w:pPr>
    <w:rPr>
      <w:rFonts w:ascii="Garamond" w:hAnsi="Garamond"/>
      <w:b w:val="0"/>
      <w:spacing w:val="-70"/>
      <w:sz w:val="144"/>
    </w:rPr>
  </w:style>
  <w:style w:type="paragraph" w:customStyle="1" w:styleId="afff9">
    <w:name w:val="База оглавления"/>
    <w:basedOn w:val="21"/>
  </w:style>
  <w:style w:type="character" w:styleId="afffa">
    <w:name w:val="footnote reference"/>
    <w:semiHidden/>
    <w:rPr>
      <w:sz w:val="18"/>
      <w:vertAlign w:val="superscript"/>
    </w:rPr>
  </w:style>
  <w:style w:type="character" w:styleId="afffb">
    <w:name w:val="annotation reference"/>
    <w:semiHidden/>
    <w:rPr>
      <w:sz w:val="16"/>
    </w:rPr>
  </w:style>
  <w:style w:type="character" w:styleId="afffc">
    <w:name w:val="line number"/>
    <w:rPr>
      <w:rFonts w:ascii="Arial" w:hAnsi="Arial" w:cs="Arial" w:hint="default"/>
      <w:sz w:val="18"/>
    </w:rPr>
  </w:style>
  <w:style w:type="character" w:styleId="afffd">
    <w:name w:val="page number"/>
    <w:rPr>
      <w:b/>
      <w:bCs w:val="0"/>
    </w:rPr>
  </w:style>
  <w:style w:type="character" w:styleId="afffe">
    <w:name w:val="endnote reference"/>
    <w:semiHidden/>
    <w:rPr>
      <w:sz w:val="18"/>
      <w:vertAlign w:val="superscript"/>
    </w:rPr>
  </w:style>
  <w:style w:type="character" w:customStyle="1" w:styleId="affff">
    <w:name w:val="Вступление"/>
    <w:rPr>
      <w:caps/>
      <w:sz w:val="22"/>
    </w:rPr>
  </w:style>
  <w:style w:type="character" w:customStyle="1" w:styleId="affff0">
    <w:name w:val="Надстрочный"/>
    <w:rPr>
      <w:position w:val="0"/>
      <w:vertAlign w:val="superscript"/>
    </w:rPr>
  </w:style>
  <w:style w:type="paragraph" w:styleId="affff1">
    <w:name w:val="footnote text"/>
    <w:basedOn w:val="aff4"/>
    <w:semiHidden/>
    <w:pPr>
      <w:spacing w:after="120"/>
    </w:pPr>
  </w:style>
  <w:style w:type="paragraph" w:styleId="HTML">
    <w:name w:val="HTML Address"/>
    <w:basedOn w:val="a0"/>
    <w:rPr>
      <w:i/>
      <w:iCs/>
    </w:rPr>
  </w:style>
  <w:style w:type="paragraph" w:styleId="affff2">
    <w:name w:val="envelope address"/>
    <w:basedOn w:val="a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2"/>
    <w:rPr>
      <w:lang w:val="ru-RU"/>
    </w:rPr>
  </w:style>
  <w:style w:type="character" w:styleId="affff3">
    <w:name w:val="Hyperlink"/>
    <w:rPr>
      <w:color w:val="0000FF"/>
      <w:u w:val="single"/>
      <w:lang w:val="ru-RU"/>
    </w:rPr>
  </w:style>
  <w:style w:type="paragraph" w:styleId="affff4">
    <w:name w:val="Note Heading"/>
    <w:basedOn w:val="a0"/>
    <w:next w:val="a0"/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ff5">
    <w:name w:val="Body Text First Indent"/>
    <w:basedOn w:val="a1"/>
    <w:pPr>
      <w:spacing w:after="120"/>
      <w:ind w:firstLine="210"/>
      <w:jc w:val="left"/>
    </w:pPr>
    <w:rPr>
      <w:spacing w:val="0"/>
      <w:sz w:val="16"/>
    </w:rPr>
  </w:style>
  <w:style w:type="paragraph" w:styleId="26">
    <w:name w:val="Body Text First Indent 2"/>
    <w:basedOn w:val="af2"/>
    <w:pPr>
      <w:spacing w:after="120"/>
      <w:ind w:left="283" w:firstLine="210"/>
      <w:jc w:val="left"/>
    </w:pPr>
    <w:rPr>
      <w:spacing w:val="0"/>
      <w:sz w:val="16"/>
    </w:rPr>
  </w:style>
  <w:style w:type="character" w:styleId="HTML3">
    <w:name w:val="HTML Sample"/>
    <w:rPr>
      <w:rFonts w:ascii="Courier New" w:hAnsi="Courier New"/>
      <w:lang w:val="ru-RU"/>
    </w:rPr>
  </w:style>
  <w:style w:type="paragraph" w:styleId="27">
    <w:name w:val="envelope return"/>
    <w:basedOn w:val="a0"/>
    <w:rPr>
      <w:rFonts w:ascii="Arial" w:hAnsi="Arial" w:cs="Arial"/>
    </w:rPr>
  </w:style>
  <w:style w:type="paragraph" w:styleId="affff6">
    <w:name w:val="Normal (Web)"/>
    <w:basedOn w:val="a0"/>
    <w:rPr>
      <w:rFonts w:ascii="Times New Roman" w:hAnsi="Times New Roman"/>
      <w:sz w:val="24"/>
      <w:szCs w:val="24"/>
    </w:rPr>
  </w:style>
  <w:style w:type="paragraph" w:styleId="affff7">
    <w:name w:val="Normal Indent"/>
    <w:basedOn w:val="a0"/>
    <w:pPr>
      <w:ind w:left="720"/>
    </w:pPr>
  </w:style>
  <w:style w:type="character" w:styleId="HTML4">
    <w:name w:val="HTML Definition"/>
    <w:rPr>
      <w:i/>
      <w:iCs/>
      <w:lang w:val="ru-RU"/>
    </w:rPr>
  </w:style>
  <w:style w:type="paragraph" w:styleId="28">
    <w:name w:val="Body Text 2"/>
    <w:basedOn w:val="a0"/>
    <w:pPr>
      <w:spacing w:after="120" w:line="480" w:lineRule="auto"/>
    </w:pPr>
  </w:style>
  <w:style w:type="paragraph" w:styleId="36">
    <w:name w:val="Body Text 3"/>
    <w:basedOn w:val="a0"/>
    <w:pPr>
      <w:spacing w:after="120"/>
    </w:pPr>
    <w:rPr>
      <w:szCs w:val="16"/>
    </w:rPr>
  </w:style>
  <w:style w:type="paragraph" w:styleId="29">
    <w:name w:val="Body Text Indent 2"/>
    <w:basedOn w:val="a0"/>
    <w:pPr>
      <w:spacing w:after="120" w:line="480" w:lineRule="auto"/>
      <w:ind w:left="283"/>
    </w:pPr>
  </w:style>
  <w:style w:type="paragraph" w:styleId="37">
    <w:name w:val="Body Text Indent 3"/>
    <w:basedOn w:val="a0"/>
    <w:pPr>
      <w:spacing w:after="120"/>
      <w:ind w:left="283"/>
    </w:pPr>
    <w:rPr>
      <w:szCs w:val="16"/>
    </w:rPr>
  </w:style>
  <w:style w:type="character" w:styleId="HTML5">
    <w:name w:val="HTML Variable"/>
    <w:rPr>
      <w:i/>
      <w:iCs/>
      <w:lang w:val="ru-RU"/>
    </w:r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ff8">
    <w:name w:val="Signature"/>
    <w:basedOn w:val="a0"/>
    <w:pPr>
      <w:ind w:left="4252"/>
    </w:pPr>
  </w:style>
  <w:style w:type="paragraph" w:styleId="affff9">
    <w:name w:val="Salutation"/>
    <w:basedOn w:val="a0"/>
    <w:next w:val="a0"/>
  </w:style>
  <w:style w:type="character" w:styleId="affffa">
    <w:name w:val="FollowedHyperlink"/>
    <w:rPr>
      <w:color w:val="800080"/>
      <w:u w:val="single"/>
      <w:lang w:val="ru-RU"/>
    </w:rPr>
  </w:style>
  <w:style w:type="paragraph" w:styleId="affffb">
    <w:name w:val="Closing"/>
    <w:basedOn w:val="a0"/>
    <w:pPr>
      <w:ind w:left="4252"/>
    </w:pPr>
  </w:style>
  <w:style w:type="paragraph" w:styleId="HTML7">
    <w:name w:val="HTML Preformatted"/>
    <w:basedOn w:val="a0"/>
    <w:rPr>
      <w:rFonts w:ascii="Courier New" w:hAnsi="Courier New" w:cs="Courier New"/>
    </w:rPr>
  </w:style>
  <w:style w:type="character" w:styleId="affffc">
    <w:name w:val="Strong"/>
    <w:qFormat/>
    <w:rPr>
      <w:b/>
      <w:bCs/>
      <w:lang w:val="ru-RU"/>
    </w:rPr>
  </w:style>
  <w:style w:type="paragraph" w:styleId="affffd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ffffe">
    <w:name w:val="Plain Text"/>
    <w:basedOn w:val="a0"/>
    <w:rPr>
      <w:rFonts w:ascii="Courier New" w:hAnsi="Courier New" w:cs="Courier New"/>
    </w:rPr>
  </w:style>
  <w:style w:type="paragraph" w:styleId="91">
    <w:name w:val="index 9"/>
    <w:basedOn w:val="a0"/>
    <w:next w:val="a0"/>
    <w:autoRedefine/>
    <w:semiHidden/>
    <w:pPr>
      <w:ind w:left="1440" w:hanging="160"/>
    </w:pPr>
  </w:style>
  <w:style w:type="paragraph" w:styleId="afffff">
    <w:name w:val="Block Text"/>
    <w:basedOn w:val="a0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ff0">
    <w:name w:val="Message Header"/>
    <w:basedOn w:val="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1">
    <w:name w:val="E-mail Signature"/>
    <w:basedOn w:val="a0"/>
  </w:style>
  <w:style w:type="paragraph" w:customStyle="1" w:styleId="310">
    <w:name w:val="Основной текст с отступом 31"/>
    <w:basedOn w:val="a0"/>
    <w:rsid w:val="002B4DDB"/>
    <w:pPr>
      <w:overflowPunct w:val="0"/>
      <w:ind w:left="720" w:hanging="360"/>
      <w:jc w:val="both"/>
      <w:textAlignment w:val="baseline"/>
    </w:pPr>
    <w:rPr>
      <w:rFonts w:ascii="Baltica" w:hAnsi="Baltica" w:cs="Times New Roman"/>
      <w:sz w:val="28"/>
    </w:rPr>
  </w:style>
  <w:style w:type="table" w:styleId="afffff2">
    <w:name w:val="Table Grid"/>
    <w:basedOn w:val="a3"/>
    <w:rsid w:val="002B4DDB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3">
    <w:name w:val="annotation subject"/>
    <w:basedOn w:val="a6"/>
    <w:next w:val="a6"/>
    <w:semiHidden/>
    <w:rsid w:val="002B4DDB"/>
    <w:pPr>
      <w:tabs>
        <w:tab w:val="clear" w:pos="187"/>
      </w:tabs>
      <w:spacing w:after="0" w:line="240" w:lineRule="auto"/>
      <w:ind w:left="0" w:firstLine="0"/>
    </w:pPr>
    <w:rPr>
      <w:b/>
      <w:bCs/>
    </w:rPr>
  </w:style>
  <w:style w:type="paragraph" w:styleId="afffff4">
    <w:name w:val="Balloon Text"/>
    <w:basedOn w:val="a0"/>
    <w:semiHidden/>
    <w:rsid w:val="002B4DDB"/>
    <w:rPr>
      <w:rFonts w:ascii="Tahoma" w:hAnsi="Tahoma" w:cs="Tahoma"/>
      <w:sz w:val="16"/>
      <w:szCs w:val="16"/>
    </w:rPr>
  </w:style>
  <w:style w:type="paragraph" w:customStyle="1" w:styleId="wert">
    <w:name w:val="wert"/>
    <w:basedOn w:val="a0"/>
    <w:next w:val="affff7"/>
    <w:rsid w:val="002B4DDB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autoSpaceDE/>
      <w:autoSpaceDN/>
      <w:adjustRightInd/>
      <w:spacing w:line="1440" w:lineRule="exact"/>
      <w:ind w:left="600" w:right="600"/>
      <w:jc w:val="right"/>
    </w:pPr>
    <w:rPr>
      <w:rFonts w:ascii="Garamond" w:hAnsi="Garamond" w:cs="Times New Roman"/>
      <w:kern w:val="28"/>
      <w:sz w:val="48"/>
      <w:szCs w:val="48"/>
      <w:lang w:eastAsia="en-US"/>
    </w:rPr>
  </w:style>
  <w:style w:type="table" w:styleId="13">
    <w:name w:val="Table Simple 1"/>
    <w:basedOn w:val="a3"/>
    <w:rsid w:val="00827275"/>
    <w:pPr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51">
    <w:name w:val="Заголовок 5 Знак"/>
    <w:link w:val="50"/>
    <w:rsid w:val="001C1624"/>
    <w:rPr>
      <w:rFonts w:ascii="Arial Black" w:hAnsi="Arial Black" w:cs="MS Sans Serif"/>
      <w:spacing w:val="-5"/>
      <w:sz w:val="18"/>
      <w:lang w:val="ru-RU" w:eastAsia="ru-RU" w:bidi="ar-SA"/>
    </w:rPr>
  </w:style>
  <w:style w:type="paragraph" w:customStyle="1" w:styleId="14">
    <w:name w:val="Знак Знак Знак1 Знак Знак Знак Знак Знак Знак Знак Знак"/>
    <w:basedOn w:val="a0"/>
    <w:rsid w:val="00DD57E7"/>
    <w:pPr>
      <w:tabs>
        <w:tab w:val="left" w:pos="709"/>
      </w:tabs>
      <w:autoSpaceDE/>
      <w:autoSpaceDN/>
      <w:adjustRightInd/>
    </w:pPr>
    <w:rPr>
      <w:rFonts w:ascii="Times New Roman" w:hAnsi="Times New Roman" w:cs="Times New Roman"/>
    </w:rPr>
  </w:style>
  <w:style w:type="paragraph" w:customStyle="1" w:styleId="15">
    <w:name w:val="Знак1"/>
    <w:basedOn w:val="a0"/>
    <w:rsid w:val="009631A2"/>
    <w:pPr>
      <w:tabs>
        <w:tab w:val="left" w:pos="709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fff5">
    <w:name w:val="Знак Знак Знак"/>
    <w:rsid w:val="000A1A31"/>
    <w:rPr>
      <w:rFonts w:ascii="Arial Black" w:hAnsi="Arial Black" w:cs="MS Sans Serif"/>
      <w:spacing w:val="-5"/>
      <w:sz w:val="18"/>
      <w:lang w:val="ru-RU" w:eastAsia="ru-RU" w:bidi="ar-SA"/>
    </w:rPr>
  </w:style>
  <w:style w:type="paragraph" w:customStyle="1" w:styleId="afffff6">
    <w:name w:val="Знак"/>
    <w:basedOn w:val="a0"/>
    <w:rsid w:val="0057115E"/>
    <w:pPr>
      <w:tabs>
        <w:tab w:val="left" w:pos="709"/>
      </w:tabs>
      <w:autoSpaceDE/>
      <w:autoSpaceDN/>
      <w:adjustRightInd/>
    </w:pPr>
    <w:rPr>
      <w:rFonts w:ascii="Times New Roman" w:hAnsi="Times New Roman" w:cs="Times New Roman"/>
    </w:rPr>
  </w:style>
  <w:style w:type="paragraph" w:customStyle="1" w:styleId="afffff7">
    <w:name w:val="Стиль"/>
    <w:basedOn w:val="a0"/>
    <w:rsid w:val="004D4228"/>
    <w:pPr>
      <w:tabs>
        <w:tab w:val="left" w:pos="709"/>
      </w:tabs>
      <w:autoSpaceDE/>
      <w:autoSpaceDN/>
      <w:adjustRightInd/>
    </w:pPr>
    <w:rPr>
      <w:rFonts w:ascii="Tahoma" w:eastAsia="MS Mincho" w:hAnsi="Tahoma" w:cs="Tahoma"/>
      <w:sz w:val="24"/>
      <w:szCs w:val="24"/>
      <w:lang w:val="pl-PL" w:eastAsia="pl-PL"/>
    </w:rPr>
  </w:style>
  <w:style w:type="paragraph" w:styleId="afffff8">
    <w:name w:val="List Paragraph"/>
    <w:basedOn w:val="a0"/>
    <w:qFormat/>
    <w:rsid w:val="00187448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6">
    <w:name w:val="Сетка таблицы1"/>
    <w:basedOn w:val="a3"/>
    <w:next w:val="afffff2"/>
    <w:uiPriority w:val="39"/>
    <w:rsid w:val="004D4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Manu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36C5-D0C8-4D9C-80A8-88A9A8AA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</Template>
  <TotalTime>0</TotalTime>
  <Pages>9</Pages>
  <Words>1483</Words>
  <Characters>8454</Characters>
  <Application>Microsoft Office Word</Application>
  <DocSecurity>0</DocSecurity>
  <PresentationFormat/>
  <Lines>70</Lines>
  <Paragraphs>19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</vt:lpstr>
    </vt:vector>
  </TitlesOfParts>
  <LinksUpToDate>false</LinksUpToDate>
  <CharactersWithSpaces>9918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</dc:title>
  <dc:subject/>
  <dc:creator/>
  <cp:keywords/>
  <cp:lastModifiedBy/>
  <cp:revision>1</cp:revision>
  <cp:lastPrinted>2011-06-27T12:05:00Z</cp:lastPrinted>
  <dcterms:created xsi:type="dcterms:W3CDTF">2022-10-06T08:04:00Z</dcterms:created>
  <dcterms:modified xsi:type="dcterms:W3CDTF">2023-07-31T11:09:00Z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